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B977BB"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7863627"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444B41" w:rsidRDefault="00490578" w:rsidP="00260F0D">
      <w:pPr>
        <w:pStyle w:val="Ttulo1"/>
        <w:spacing w:line="264" w:lineRule="auto"/>
        <w:rPr>
          <w:rFonts w:ascii="Arial" w:hAnsi="Arial" w:cs="Arial"/>
          <w:sz w:val="24"/>
        </w:rPr>
      </w:pPr>
      <w:r w:rsidRPr="003403F3">
        <w:rPr>
          <w:rFonts w:ascii="Arial" w:hAnsi="Arial" w:cs="Arial"/>
          <w:sz w:val="24"/>
        </w:rPr>
        <w:t>PREGÃO ELETRÔNICO Nº</w:t>
      </w:r>
      <w:r w:rsidRPr="00444B41">
        <w:rPr>
          <w:rFonts w:ascii="Arial" w:hAnsi="Arial" w:cs="Arial"/>
          <w:sz w:val="24"/>
        </w:rPr>
        <w:t xml:space="preserve">. </w:t>
      </w:r>
      <w:r w:rsidR="00691742" w:rsidRPr="00444B41">
        <w:rPr>
          <w:rFonts w:ascii="Arial" w:hAnsi="Arial" w:cs="Arial"/>
          <w:sz w:val="24"/>
        </w:rPr>
        <w:t>0</w:t>
      </w:r>
      <w:r w:rsidR="00444B41" w:rsidRPr="00444B41">
        <w:rPr>
          <w:rFonts w:ascii="Arial" w:hAnsi="Arial" w:cs="Arial"/>
          <w:sz w:val="24"/>
        </w:rPr>
        <w:t>55</w:t>
      </w:r>
      <w:r w:rsidRPr="00444B41">
        <w:rPr>
          <w:rFonts w:ascii="Arial" w:hAnsi="Arial" w:cs="Arial"/>
          <w:sz w:val="24"/>
        </w:rPr>
        <w:t>/</w:t>
      </w:r>
      <w:r w:rsidR="00504A86" w:rsidRPr="00444B41">
        <w:rPr>
          <w:rFonts w:ascii="Arial" w:hAnsi="Arial" w:cs="Arial"/>
          <w:sz w:val="24"/>
        </w:rPr>
        <w:t>201</w:t>
      </w:r>
      <w:r w:rsidR="00A319B8" w:rsidRPr="00444B41">
        <w:rPr>
          <w:rFonts w:ascii="Arial" w:hAnsi="Arial" w:cs="Arial"/>
          <w:sz w:val="24"/>
        </w:rPr>
        <w:t>7</w:t>
      </w:r>
    </w:p>
    <w:p w:rsidR="00C34E95" w:rsidRPr="00444B41" w:rsidRDefault="00C34E95" w:rsidP="00260F0D">
      <w:pPr>
        <w:spacing w:line="264" w:lineRule="auto"/>
        <w:rPr>
          <w:sz w:val="2"/>
        </w:rPr>
      </w:pPr>
    </w:p>
    <w:p w:rsidR="00490578" w:rsidRPr="00444B41" w:rsidRDefault="00902DE8" w:rsidP="00260F0D">
      <w:pPr>
        <w:pStyle w:val="Ttulo8"/>
        <w:spacing w:line="264" w:lineRule="auto"/>
        <w:rPr>
          <w:color w:val="auto"/>
          <w:sz w:val="20"/>
        </w:rPr>
      </w:pPr>
      <w:r w:rsidRPr="00444B41">
        <w:rPr>
          <w:color w:val="auto"/>
          <w:sz w:val="20"/>
        </w:rPr>
        <w:t>PROCESSO Nº</w:t>
      </w:r>
      <w:r w:rsidR="00A23903" w:rsidRPr="00444B41">
        <w:rPr>
          <w:color w:val="auto"/>
          <w:sz w:val="20"/>
        </w:rPr>
        <w:t xml:space="preserve"> </w:t>
      </w:r>
      <w:r w:rsidRPr="00444B41">
        <w:rPr>
          <w:color w:val="auto"/>
          <w:sz w:val="20"/>
        </w:rPr>
        <w:t>23110.00</w:t>
      </w:r>
      <w:r w:rsidR="00444B41" w:rsidRPr="00444B41">
        <w:rPr>
          <w:color w:val="auto"/>
          <w:sz w:val="20"/>
        </w:rPr>
        <w:t>7299</w:t>
      </w:r>
      <w:r w:rsidRPr="00444B41">
        <w:rPr>
          <w:color w:val="auto"/>
          <w:sz w:val="20"/>
        </w:rPr>
        <w:t>/</w:t>
      </w:r>
      <w:r w:rsidR="00504A86" w:rsidRPr="00444B41">
        <w:rPr>
          <w:color w:val="auto"/>
          <w:sz w:val="20"/>
        </w:rPr>
        <w:t>201</w:t>
      </w:r>
      <w:r w:rsidR="00A319B8" w:rsidRPr="00444B41">
        <w:rPr>
          <w:color w:val="auto"/>
          <w:sz w:val="20"/>
        </w:rPr>
        <w:t>7</w:t>
      </w:r>
      <w:r w:rsidRPr="00444B41">
        <w:rPr>
          <w:color w:val="auto"/>
          <w:sz w:val="20"/>
        </w:rPr>
        <w:t>-</w:t>
      </w:r>
      <w:r w:rsidR="00444B41" w:rsidRPr="00444B41">
        <w:rPr>
          <w:color w:val="auto"/>
          <w:sz w:val="20"/>
        </w:rPr>
        <w:t>38</w:t>
      </w:r>
    </w:p>
    <w:p w:rsidR="00395848" w:rsidRPr="003403F3" w:rsidRDefault="00395848" w:rsidP="00260F0D">
      <w:pPr>
        <w:pStyle w:val="Recuodecorpodetexto"/>
        <w:spacing w:line="264" w:lineRule="auto"/>
        <w:rPr>
          <w:color w:val="auto"/>
        </w:rPr>
      </w:pPr>
    </w:p>
    <w:p w:rsidR="00881C98" w:rsidRPr="00691742" w:rsidRDefault="00881C98" w:rsidP="003B0CC8">
      <w:pPr>
        <w:tabs>
          <w:tab w:val="left" w:pos="5812"/>
        </w:tabs>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Pr>
          <w:rFonts w:ascii="Arial" w:hAnsi="Arial" w:cs="Arial"/>
          <w:color w:val="000000"/>
          <w:sz w:val="22"/>
          <w:szCs w:val="22"/>
        </w:rPr>
        <w:t xml:space="preserve">telefone (53) </w:t>
      </w:r>
      <w:r w:rsidR="0066324E">
        <w:rPr>
          <w:rFonts w:ascii="Arial" w:hAnsi="Arial" w:cs="Arial"/>
          <w:color w:val="000000"/>
          <w:sz w:val="22"/>
          <w:szCs w:val="22"/>
        </w:rPr>
        <w:t>3284-3924</w:t>
      </w:r>
      <w:r w:rsidR="00FE2C48">
        <w:rPr>
          <w:rFonts w:ascii="Arial" w:hAnsi="Arial" w:cs="Arial"/>
          <w:color w:val="000000"/>
          <w:sz w:val="22"/>
          <w:szCs w:val="22"/>
        </w:rPr>
        <w:t xml:space="preserve">, </w:t>
      </w:r>
      <w:r w:rsidRPr="00691742">
        <w:rPr>
          <w:rFonts w:ascii="Arial" w:hAnsi="Arial" w:cs="Arial"/>
          <w:color w:val="000000"/>
          <w:sz w:val="22"/>
          <w:szCs w:val="22"/>
        </w:rPr>
        <w:t>realizará licitação</w:t>
      </w:r>
      <w:r w:rsidR="00691742" w:rsidRPr="00691742">
        <w:rPr>
          <w:rFonts w:ascii="Arial" w:hAnsi="Arial" w:cs="Arial"/>
          <w:color w:val="000000"/>
          <w:sz w:val="22"/>
          <w:szCs w:val="22"/>
        </w:rPr>
        <w:t>,</w:t>
      </w:r>
      <w:r w:rsidRPr="00691742">
        <w:rPr>
          <w:rFonts w:ascii="Arial" w:hAnsi="Arial" w:cs="Arial"/>
          <w:color w:val="000000"/>
          <w:sz w:val="22"/>
          <w:szCs w:val="22"/>
        </w:rPr>
        <w:t xml:space="preserve"> na modalidade PREGÃO, na forma ELETRÔNICA, </w:t>
      </w:r>
      <w:r w:rsidR="0069163D" w:rsidRPr="00691742">
        <w:rPr>
          <w:rFonts w:ascii="Arial" w:hAnsi="Arial" w:cs="Arial"/>
          <w:color w:val="000000"/>
          <w:sz w:val="22"/>
          <w:szCs w:val="22"/>
        </w:rPr>
        <w:t xml:space="preserve">tipo </w:t>
      </w:r>
      <w:r w:rsidR="0069163D" w:rsidRPr="00164A35">
        <w:rPr>
          <w:rFonts w:ascii="Arial" w:hAnsi="Arial" w:cs="Arial"/>
          <w:sz w:val="22"/>
          <w:szCs w:val="22"/>
        </w:rPr>
        <w:t xml:space="preserve">menor preço por item </w:t>
      </w:r>
      <w:r w:rsidR="00691742" w:rsidRPr="00164A35">
        <w:rPr>
          <w:rFonts w:ascii="Arial" w:hAnsi="Arial" w:cs="Arial"/>
          <w:b/>
          <w:sz w:val="22"/>
          <w:szCs w:val="22"/>
        </w:rPr>
        <w:t xml:space="preserve">AQUISIÇÃO DE </w:t>
      </w:r>
      <w:r w:rsidR="00164A35" w:rsidRPr="00164A35">
        <w:rPr>
          <w:rFonts w:ascii="Arial" w:hAnsi="Arial" w:cs="Arial"/>
          <w:b/>
          <w:sz w:val="22"/>
          <w:szCs w:val="22"/>
        </w:rPr>
        <w:t>MATERIAL DE VÍDEO, FOTO E SOM</w:t>
      </w:r>
      <w:r w:rsidR="00691742" w:rsidRPr="00164A35">
        <w:rPr>
          <w:rFonts w:ascii="Arial" w:hAnsi="Arial" w:cs="Arial"/>
          <w:sz w:val="22"/>
          <w:szCs w:val="22"/>
        </w:rPr>
        <w:t xml:space="preserve">, conforme pedidos </w:t>
      </w:r>
      <w:r w:rsidR="00164A35" w:rsidRPr="00164A35">
        <w:rPr>
          <w:rFonts w:ascii="Arial" w:hAnsi="Arial" w:cs="Arial"/>
          <w:sz w:val="22"/>
          <w:szCs w:val="22"/>
        </w:rPr>
        <w:t xml:space="preserve">636 </w:t>
      </w:r>
      <w:r w:rsidR="00164A35">
        <w:rPr>
          <w:rFonts w:ascii="Arial" w:hAnsi="Arial" w:cs="Arial"/>
          <w:sz w:val="22"/>
          <w:szCs w:val="22"/>
        </w:rPr>
        <w:t>d</w:t>
      </w:r>
      <w:r w:rsidR="00164A35" w:rsidRPr="00164A35">
        <w:rPr>
          <w:rFonts w:ascii="Arial" w:hAnsi="Arial" w:cs="Arial"/>
          <w:sz w:val="22"/>
          <w:szCs w:val="22"/>
        </w:rPr>
        <w:t>a Escola Superior de Educação Física, 657, 660, 658, 656, 662, 661, 655, 659, da Coordenação de Relações Internacionais e 729, 673 do Centro de Artes</w:t>
      </w:r>
      <w:r w:rsidRPr="00164A35">
        <w:rPr>
          <w:rFonts w:ascii="Arial" w:hAnsi="Arial" w:cs="Arial"/>
          <w:sz w:val="22"/>
          <w:szCs w:val="22"/>
        </w:rPr>
        <w:t>, nos termos da Lei nº 10.520, de 17 de julho</w:t>
      </w:r>
      <w:r w:rsidRPr="00691742">
        <w:rPr>
          <w:rFonts w:ascii="Arial" w:hAnsi="Arial" w:cs="Arial"/>
          <w:color w:val="000000"/>
          <w:sz w:val="22"/>
          <w:szCs w:val="22"/>
        </w:rPr>
        <w:t xml:space="preserve"> de 2002, do Decreto nº 5.450, de 31 de maio de 2005, do Decreto nº </w:t>
      </w:r>
      <w:r w:rsidR="00494C86">
        <w:rPr>
          <w:rFonts w:ascii="Arial" w:hAnsi="Arial" w:cs="Arial"/>
          <w:color w:val="000000"/>
          <w:sz w:val="22"/>
          <w:szCs w:val="22"/>
        </w:rPr>
        <w:t>7.892, de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DATA, HORÁRIO E LOCAL PARA ABERTURA DA LICITAÇÃO</w:t>
      </w:r>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3403F3" w:rsidRDefault="00506C09"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DATA:</w:t>
      </w:r>
      <w:r w:rsidR="00A77DB2">
        <w:rPr>
          <w:rFonts w:ascii="Arial" w:hAnsi="Arial" w:cs="Arial"/>
          <w:b/>
          <w:sz w:val="22"/>
          <w:szCs w:val="22"/>
        </w:rPr>
        <w:t>09</w:t>
      </w:r>
      <w:r w:rsidRPr="00164A35">
        <w:rPr>
          <w:rFonts w:ascii="Arial" w:hAnsi="Arial" w:cs="Arial"/>
          <w:b/>
          <w:bCs/>
          <w:sz w:val="22"/>
          <w:szCs w:val="22"/>
        </w:rPr>
        <w:t>/</w:t>
      </w:r>
      <w:r w:rsidR="00A77DB2">
        <w:rPr>
          <w:rFonts w:ascii="Arial" w:hAnsi="Arial" w:cs="Arial"/>
          <w:b/>
          <w:bCs/>
          <w:sz w:val="22"/>
          <w:szCs w:val="22"/>
        </w:rPr>
        <w:t>10</w:t>
      </w:r>
      <w:r w:rsidRPr="00164A35">
        <w:rPr>
          <w:rFonts w:ascii="Arial" w:hAnsi="Arial" w:cs="Arial"/>
          <w:b/>
          <w:bCs/>
          <w:sz w:val="22"/>
          <w:szCs w:val="22"/>
        </w:rPr>
        <w:t>/</w:t>
      </w:r>
      <w:r w:rsidR="00504A86" w:rsidRPr="00164A35">
        <w:rPr>
          <w:rFonts w:ascii="Arial" w:hAnsi="Arial" w:cs="Arial"/>
          <w:b/>
          <w:bCs/>
          <w:sz w:val="22"/>
          <w:szCs w:val="22"/>
        </w:rPr>
        <w:t>201</w:t>
      </w:r>
      <w:r w:rsidR="00A319B8" w:rsidRPr="00164A35">
        <w:rPr>
          <w:rFonts w:ascii="Arial" w:hAnsi="Arial" w:cs="Arial"/>
          <w:b/>
          <w:bCs/>
          <w:sz w:val="22"/>
          <w:szCs w:val="22"/>
        </w:rPr>
        <w:t>7</w:t>
      </w:r>
    </w:p>
    <w:p w:rsidR="00506C09" w:rsidRPr="003403F3" w:rsidRDefault="00506C09"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HORÁRIO</w:t>
      </w:r>
      <w:r w:rsidRPr="00164A35">
        <w:rPr>
          <w:rFonts w:ascii="Arial" w:hAnsi="Arial" w:cs="Arial"/>
          <w:b/>
          <w:sz w:val="22"/>
          <w:szCs w:val="22"/>
        </w:rPr>
        <w:t xml:space="preserve">: </w:t>
      </w:r>
      <w:r w:rsidR="00164A35" w:rsidRPr="00164A35">
        <w:rPr>
          <w:rFonts w:ascii="Arial" w:hAnsi="Arial" w:cs="Arial"/>
          <w:b/>
          <w:bCs/>
          <w:sz w:val="22"/>
          <w:szCs w:val="22"/>
        </w:rPr>
        <w:t>14</w:t>
      </w:r>
      <w:r w:rsidRPr="00164A35">
        <w:rPr>
          <w:rFonts w:ascii="Arial" w:hAnsi="Arial" w:cs="Arial"/>
          <w:b/>
          <w:bCs/>
          <w:sz w:val="22"/>
          <w:szCs w:val="22"/>
        </w:rPr>
        <w:t>:00 horas</w:t>
      </w:r>
      <w:r w:rsidRPr="003403F3">
        <w:rPr>
          <w:rFonts w:ascii="Arial" w:hAnsi="Arial" w:cs="Arial"/>
          <w:sz w:val="22"/>
          <w:szCs w:val="22"/>
        </w:rPr>
        <w:t xml:space="preserve"> (horário de Brasília)</w:t>
      </w:r>
    </w:p>
    <w:p w:rsidR="00490578" w:rsidRPr="003403F3" w:rsidRDefault="00490578"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937A18">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CF2ED4">
        <w:rPr>
          <w:color w:val="auto"/>
        </w:rPr>
        <w:t>a</w:t>
      </w:r>
      <w:r w:rsidR="00E914E3">
        <w:rPr>
          <w:color w:val="auto"/>
        </w:rPr>
        <w:t xml:space="preserve"> </w:t>
      </w:r>
      <w:r w:rsidR="00164A35" w:rsidRPr="00164A35">
        <w:rPr>
          <w:rFonts w:cs="Arial"/>
          <w:b/>
          <w:color w:val="auto"/>
        </w:rPr>
        <w:t>AQUISIÇÃO DE MATERIAL DE VÍDEO, FOTO E SOM</w:t>
      </w:r>
      <w:r w:rsidR="00164A35" w:rsidRPr="00164A35">
        <w:rPr>
          <w:rFonts w:cs="Arial"/>
          <w:color w:val="auto"/>
        </w:rPr>
        <w:t xml:space="preserve">, conforme pedidos 636 </w:t>
      </w:r>
      <w:r w:rsidR="00164A35">
        <w:rPr>
          <w:rFonts w:cs="Arial"/>
        </w:rPr>
        <w:t>d</w:t>
      </w:r>
      <w:r w:rsidR="00164A35" w:rsidRPr="00164A35">
        <w:rPr>
          <w:rFonts w:cs="Arial"/>
          <w:color w:val="auto"/>
        </w:rPr>
        <w:t>a Escola Superior de Educação Física, 657, 660, 658, 656, 662, 661, 655, 659, da Coordenação de Relações Internacionais e 729, 673 do Centro de Artes</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a homologação deste procedimento licitatório não obriga a UFPel a contratar integral ou parcialmente o objeto licitado</w:t>
      </w:r>
      <w:r w:rsidR="00902DE8" w:rsidRPr="00AE50FC">
        <w:rPr>
          <w:rFonts w:ascii="Arial" w:hAnsi="Arial" w:cs="Arial"/>
          <w:sz w:val="22"/>
          <w:szCs w:val="22"/>
        </w:rPr>
        <w:t xml:space="preserve">, facultando-se </w:t>
      </w:r>
      <w:r w:rsidR="00902DE8" w:rsidRPr="00AE50FC">
        <w:rPr>
          <w:rFonts w:ascii="Arial" w:hAnsi="Arial" w:cs="Arial"/>
          <w:sz w:val="22"/>
          <w:szCs w:val="22"/>
        </w:rPr>
        <w:lastRenderedPageBreak/>
        <w:t>a realização de licitação específica para a contratação pretendida, sendo assegurado ao beneficiário a preferência de fornecimento em igualdade de condições.</w:t>
      </w:r>
    </w:p>
    <w:p w:rsidR="00490578" w:rsidRDefault="00490578" w:rsidP="00D273F1">
      <w:pPr>
        <w:pStyle w:val="Recuodecorpodetexto"/>
        <w:numPr>
          <w:ilvl w:val="1"/>
          <w:numId w:val="5"/>
        </w:numPr>
        <w:spacing w:before="120" w:after="120" w:line="276" w:lineRule="auto"/>
        <w:rPr>
          <w:color w:val="auto"/>
        </w:rPr>
      </w:pPr>
      <w:r w:rsidRPr="00076F66">
        <w:rPr>
          <w:b/>
          <w:color w:val="auto"/>
        </w:rPr>
        <w:t xml:space="preserve">Qualquer discordância entre a descrição do objeto neste edital e o contido no </w:t>
      </w:r>
      <w:r w:rsidR="005C2B09" w:rsidRPr="00076F66">
        <w:rPr>
          <w:b/>
          <w:color w:val="auto"/>
        </w:rPr>
        <w:t>Compras Governamentais</w:t>
      </w:r>
      <w:r w:rsidRPr="00076F66">
        <w:rPr>
          <w:b/>
          <w:color w:val="auto"/>
        </w:rPr>
        <w:t>, valerá o primeiro</w:t>
      </w:r>
      <w:r>
        <w:rPr>
          <w:color w:val="auto"/>
        </w:rPr>
        <w:t>.</w:t>
      </w:r>
    </w:p>
    <w:p w:rsidR="00EF61B8" w:rsidRPr="00164A35" w:rsidRDefault="00EF61B8" w:rsidP="00D273F1">
      <w:pPr>
        <w:pStyle w:val="PargrafodaLista"/>
        <w:numPr>
          <w:ilvl w:val="1"/>
          <w:numId w:val="5"/>
        </w:numPr>
        <w:spacing w:before="120" w:after="120" w:line="276" w:lineRule="auto"/>
        <w:ind w:right="-15"/>
        <w:jc w:val="both"/>
        <w:rPr>
          <w:rFonts w:ascii="Arial" w:hAnsi="Arial" w:cs="Arial"/>
          <w:sz w:val="22"/>
          <w:szCs w:val="22"/>
        </w:rPr>
      </w:pPr>
      <w:r w:rsidRPr="00164A35">
        <w:rPr>
          <w:rFonts w:ascii="Arial" w:hAnsi="Arial" w:cs="Arial"/>
          <w:sz w:val="22"/>
          <w:szCs w:val="22"/>
        </w:rPr>
        <w:t xml:space="preserve">A licitação será dividida em itens, conforme tabela constante do Termo de Referência, facultando-se ao licitante a participação em quantos itens forem de seu interesse. </w:t>
      </w:r>
    </w:p>
    <w:p w:rsidR="0069163D" w:rsidRPr="00F76F2B"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F76F2B">
        <w:rPr>
          <w:rFonts w:ascii="Arial" w:hAnsi="Arial" w:cs="Arial"/>
          <w:sz w:val="22"/>
          <w:szCs w:val="22"/>
        </w:rPr>
        <w:t xml:space="preserve">Este Pregão possui </w:t>
      </w:r>
      <w:r w:rsidRPr="00F76F2B">
        <w:rPr>
          <w:rFonts w:ascii="Arial" w:hAnsi="Arial" w:cs="Arial"/>
          <w:b/>
          <w:sz w:val="22"/>
          <w:szCs w:val="22"/>
        </w:rPr>
        <w:t>TRATAMENTO DIFERENCIADO – Benefício Tipo I</w:t>
      </w:r>
      <w:r w:rsidRPr="00F76F2B">
        <w:rPr>
          <w:rFonts w:ascii="Arial" w:hAnsi="Arial" w:cs="Arial"/>
          <w:sz w:val="22"/>
          <w:szCs w:val="22"/>
        </w:rPr>
        <w:t xml:space="preserve"> – Contratação exclusiva para ME/EPP e Cooperativas de acordo com o </w:t>
      </w:r>
      <w:r w:rsidR="00284119" w:rsidRPr="00F76F2B">
        <w:rPr>
          <w:rFonts w:ascii="Arial" w:hAnsi="Arial" w:cs="Arial"/>
          <w:sz w:val="22"/>
          <w:szCs w:val="22"/>
        </w:rPr>
        <w:t>Decreto nº 8.538/2015</w:t>
      </w:r>
      <w:r w:rsidRPr="00F76F2B">
        <w:rPr>
          <w:rFonts w:ascii="Arial" w:hAnsi="Arial" w:cs="Arial"/>
          <w:sz w:val="22"/>
          <w:szCs w:val="22"/>
        </w:rPr>
        <w:t xml:space="preserve">, devido ao valor </w:t>
      </w:r>
      <w:r w:rsidR="00122902" w:rsidRPr="00F76F2B">
        <w:rPr>
          <w:rFonts w:ascii="Arial" w:hAnsi="Arial" w:cs="Arial"/>
          <w:sz w:val="22"/>
          <w:szCs w:val="22"/>
        </w:rPr>
        <w:t>de cada item</w:t>
      </w:r>
      <w:r w:rsidR="00E37B64" w:rsidRPr="00F76F2B">
        <w:rPr>
          <w:rFonts w:ascii="Arial" w:hAnsi="Arial" w:cs="Arial"/>
          <w:sz w:val="22"/>
          <w:szCs w:val="22"/>
        </w:rPr>
        <w:t>/lote</w:t>
      </w:r>
      <w:r w:rsidRPr="00F76F2B">
        <w:rPr>
          <w:rFonts w:ascii="Arial" w:hAnsi="Arial" w:cs="Arial"/>
          <w:sz w:val="22"/>
          <w:szCs w:val="22"/>
        </w:rPr>
        <w:t xml:space="preserve"> ser inferior a R$ 80.000,00.</w:t>
      </w:r>
    </w:p>
    <w:p w:rsidR="0069163D"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.gov.br, com a solicitação de login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 xml:space="preserve">A participação neste Pregão é </w:t>
      </w:r>
      <w:r w:rsidRPr="00242516">
        <w:rPr>
          <w:rFonts w:ascii="Arial" w:hAnsi="Arial" w:cs="Arial"/>
          <w:b/>
          <w:sz w:val="22"/>
          <w:szCs w:val="22"/>
        </w:rPr>
        <w:t>exclusiva</w:t>
      </w:r>
      <w:r w:rsidRPr="007D7E82">
        <w:rPr>
          <w:rFonts w:ascii="Arial" w:hAnsi="Arial" w:cs="Arial"/>
          <w:sz w:val="22"/>
          <w:szCs w:val="22"/>
        </w:rPr>
        <w:t xml:space="preserve"> a microempresas, empresas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C84A3F" w:rsidRDefault="007F5B1C" w:rsidP="00C84A3F">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2D3852" w:rsidRPr="00C84A3F" w:rsidRDefault="00FA178B" w:rsidP="00C84A3F">
      <w:pPr>
        <w:pStyle w:val="PargrafodaLista"/>
        <w:numPr>
          <w:ilvl w:val="1"/>
          <w:numId w:val="2"/>
        </w:numPr>
        <w:spacing w:before="60" w:after="60" w:line="276" w:lineRule="auto"/>
        <w:jc w:val="both"/>
        <w:rPr>
          <w:rFonts w:ascii="Arial" w:hAnsi="Arial" w:cs="Arial"/>
          <w:sz w:val="22"/>
          <w:szCs w:val="22"/>
        </w:rPr>
      </w:pPr>
      <w:r w:rsidRPr="00C84A3F">
        <w:rPr>
          <w:rFonts w:ascii="Arial" w:hAnsi="Arial" w:cs="Arial"/>
          <w:sz w:val="22"/>
          <w:szCs w:val="22"/>
        </w:rPr>
        <w:t xml:space="preserve">Não poderão participar desta licitação </w:t>
      </w:r>
      <w:r w:rsidR="002D3852" w:rsidRPr="00C84A3F">
        <w:rPr>
          <w:rFonts w:ascii="Arial" w:hAnsi="Arial" w:cs="Arial"/>
          <w:bCs/>
          <w:sz w:val="22"/>
          <w:szCs w:val="22"/>
        </w:rPr>
        <w:t>os interessados indicados no item acima:</w:t>
      </w:r>
    </w:p>
    <w:p w:rsidR="00FA178B" w:rsidRPr="002D3852" w:rsidRDefault="007640AD" w:rsidP="00D273F1">
      <w:pPr>
        <w:pStyle w:val="PargrafodaLista"/>
        <w:numPr>
          <w:ilvl w:val="2"/>
          <w:numId w:val="2"/>
        </w:numPr>
        <w:autoSpaceDE w:val="0"/>
        <w:autoSpaceDN w:val="0"/>
        <w:adjustRightInd w:val="0"/>
        <w:snapToGrid w:val="0"/>
        <w:spacing w:before="120" w:after="120" w:line="276" w:lineRule="auto"/>
        <w:ind w:right="-17"/>
        <w:jc w:val="both"/>
        <w:rPr>
          <w:rFonts w:ascii="Arial" w:hAnsi="Arial" w:cs="Arial"/>
          <w:sz w:val="22"/>
          <w:szCs w:val="22"/>
        </w:rPr>
      </w:pPr>
      <w:r w:rsidRPr="002D3852">
        <w:rPr>
          <w:rFonts w:ascii="Arial" w:hAnsi="Arial" w:cs="Arial"/>
          <w:sz w:val="22"/>
          <w:szCs w:val="22"/>
        </w:rPr>
        <w:t>P</w:t>
      </w:r>
      <w:r w:rsidR="003C43D0" w:rsidRPr="002D3852">
        <w:rPr>
          <w:rFonts w:ascii="Arial" w:hAnsi="Arial" w:cs="Arial"/>
          <w:sz w:val="22"/>
          <w:szCs w:val="22"/>
        </w:rPr>
        <w:t>roibido</w:t>
      </w:r>
      <w:r w:rsidR="00FA178B" w:rsidRPr="002D3852">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lastRenderedPageBreak/>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sob falência,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 sejam controladoras, col</w:t>
      </w:r>
      <w:r w:rsidR="00AC4090">
        <w:rPr>
          <w:rFonts w:ascii="Arial" w:hAnsi="Arial" w:cs="Arial"/>
          <w:sz w:val="22"/>
          <w:szCs w:val="22"/>
        </w:rPr>
        <w:t>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não emprega menor de 18 anos em trabalho noturno, perigoso ou insalubre e não emprega menor de 16 anos, salvo menor, a partir de 14 anos, na condição de aprendiz, nos termos do art</w:t>
      </w:r>
      <w:r w:rsidR="00AC4090">
        <w:rPr>
          <w:rFonts w:ascii="Arial" w:hAnsi="Arial" w:cs="Arial"/>
          <w:sz w:val="22"/>
          <w:szCs w:val="22"/>
        </w:rPr>
        <w:t>igo 7°, XXXIII, da Constituição;</w:t>
      </w:r>
    </w:p>
    <w:p w:rsidR="00902DE8"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a proposta foi elaborada de forma independente, nos termos da Instrução Normativa SLTI/MPOG </w:t>
      </w:r>
      <w:r w:rsidR="00AC4090">
        <w:rPr>
          <w:rFonts w:ascii="Arial" w:hAnsi="Arial" w:cs="Arial"/>
          <w:sz w:val="22"/>
          <w:szCs w:val="22"/>
        </w:rPr>
        <w:t>nº 2, de 16 de setembro de 2009.</w:t>
      </w:r>
    </w:p>
    <w:p w:rsidR="00453048" w:rsidRDefault="00453048" w:rsidP="00453048">
      <w:pPr>
        <w:spacing w:before="120" w:after="120" w:line="276" w:lineRule="auto"/>
        <w:jc w:val="both"/>
        <w:rPr>
          <w:rFonts w:ascii="Arial" w:hAnsi="Arial" w:cs="Arial"/>
          <w:sz w:val="22"/>
          <w:szCs w:val="22"/>
        </w:rPr>
      </w:pPr>
    </w:p>
    <w:p w:rsidR="00EC48C3" w:rsidRDefault="00EC48C3"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licitante deverá enviar sua proposta mediante o preenchimento, no sistema eletrônico, dos seguintes campos:</w:t>
      </w:r>
    </w:p>
    <w:p w:rsidR="00EC7D55" w:rsidRPr="00832178" w:rsidRDefault="00EC7D55" w:rsidP="00EC7D55">
      <w:pPr>
        <w:numPr>
          <w:ilvl w:val="2"/>
          <w:numId w:val="5"/>
        </w:numPr>
        <w:spacing w:before="120" w:after="120" w:line="264" w:lineRule="auto"/>
        <w:jc w:val="both"/>
        <w:rPr>
          <w:rFonts w:ascii="Arial" w:hAnsi="Arial" w:cs="Arial"/>
          <w:color w:val="FF0000"/>
          <w:sz w:val="22"/>
          <w:szCs w:val="22"/>
        </w:rPr>
      </w:pPr>
      <w:r w:rsidRPr="00746813">
        <w:rPr>
          <w:rFonts w:ascii="Arial" w:hAnsi="Arial" w:cs="Arial"/>
          <w:b/>
          <w:sz w:val="22"/>
          <w:szCs w:val="22"/>
        </w:rPr>
        <w:t>VALOR TOTAL</w:t>
      </w:r>
      <w:r w:rsidRPr="00832178">
        <w:rPr>
          <w:rFonts w:ascii="Arial" w:hAnsi="Arial" w:cs="Arial"/>
          <w:color w:val="FF0000"/>
          <w:sz w:val="22"/>
          <w:szCs w:val="22"/>
        </w:rPr>
        <w:t xml:space="preserve"> </w:t>
      </w:r>
      <w:r w:rsidRPr="003D70D5">
        <w:rPr>
          <w:rFonts w:ascii="Arial" w:hAnsi="Arial" w:cs="Arial"/>
          <w:sz w:val="22"/>
          <w:szCs w:val="22"/>
        </w:rPr>
        <w:t>do item</w:t>
      </w:r>
      <w:r>
        <w:rPr>
          <w:rFonts w:ascii="Arial" w:hAnsi="Arial" w:cs="Arial"/>
          <w:color w:val="FF0000"/>
          <w:sz w:val="22"/>
          <w:szCs w:val="22"/>
        </w:rPr>
        <w:t xml:space="preserve"> </w:t>
      </w:r>
    </w:p>
    <w:p w:rsidR="00CB7821" w:rsidRPr="00524740" w:rsidRDefault="00CB7821" w:rsidP="00CB7821">
      <w:pPr>
        <w:numPr>
          <w:ilvl w:val="2"/>
          <w:numId w:val="5"/>
        </w:numPr>
        <w:snapToGrid w:val="0"/>
        <w:spacing w:before="120" w:after="120" w:line="276" w:lineRule="auto"/>
        <w:jc w:val="both"/>
        <w:rPr>
          <w:rFonts w:ascii="Arial" w:hAnsi="Arial" w:cs="Arial"/>
          <w:sz w:val="22"/>
          <w:szCs w:val="22"/>
        </w:rPr>
      </w:pPr>
      <w:r w:rsidRPr="00524740">
        <w:rPr>
          <w:rFonts w:ascii="Arial" w:hAnsi="Arial" w:cs="Arial"/>
          <w:sz w:val="22"/>
          <w:szCs w:val="22"/>
        </w:rPr>
        <w:lastRenderedPageBreak/>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524740" w:rsidRDefault="003D5DDC" w:rsidP="00D273F1">
      <w:pPr>
        <w:pStyle w:val="PargrafodaLista"/>
        <w:numPr>
          <w:ilvl w:val="2"/>
          <w:numId w:val="5"/>
        </w:numPr>
        <w:spacing w:before="120" w:after="120" w:line="276" w:lineRule="auto"/>
        <w:jc w:val="both"/>
        <w:rPr>
          <w:rFonts w:ascii="Arial" w:hAnsi="Arial" w:cs="Arial"/>
          <w:sz w:val="22"/>
          <w:szCs w:val="22"/>
        </w:rPr>
      </w:pPr>
      <w:r w:rsidRPr="00524740">
        <w:rPr>
          <w:rFonts w:ascii="Arial" w:hAnsi="Arial" w:cs="Arial"/>
          <w:sz w:val="22"/>
          <w:szCs w:val="22"/>
        </w:rPr>
        <w:t>Marca;</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164A35"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Descrição detalhada do objeto: indicando, no que for aplicável</w:t>
      </w:r>
      <w:r w:rsidRPr="00013426">
        <w:rPr>
          <w:rFonts w:ascii="Arial" w:hAnsi="Arial" w:cs="Arial"/>
          <w:sz w:val="22"/>
          <w:szCs w:val="22"/>
        </w:rPr>
        <w:t xml:space="preserve">, </w:t>
      </w:r>
      <w:r w:rsidRPr="00164A35">
        <w:rPr>
          <w:rFonts w:ascii="Arial" w:hAnsi="Arial" w:cs="Arial"/>
          <w:sz w:val="22"/>
          <w:szCs w:val="22"/>
        </w:rPr>
        <w:t>o modelo, prazo de validade ou de garantia, número do registro ou inscrição do bem no órgã</w:t>
      </w:r>
      <w:r w:rsidR="00AC4090" w:rsidRPr="00164A35">
        <w:rPr>
          <w:rFonts w:ascii="Arial" w:hAnsi="Arial" w:cs="Arial"/>
          <w:sz w:val="22"/>
          <w:szCs w:val="22"/>
        </w:rPr>
        <w:t>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no </w:t>
      </w:r>
      <w:r w:rsidR="005C2B09" w:rsidRPr="007D7E82">
        <w:rPr>
          <w:rFonts w:ascii="Arial" w:hAnsi="Arial" w:cs="Arial"/>
          <w:sz w:val="22"/>
          <w:szCs w:val="22"/>
        </w:rPr>
        <w:t>Compras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r w:rsidR="00125490">
        <w:rPr>
          <w:rFonts w:ascii="Arial" w:hAnsi="Arial" w:cs="Arial"/>
          <w:sz w:val="22"/>
          <w:szCs w:val="22"/>
        </w:rPr>
        <w:t xml:space="preserve"> ou produtos</w:t>
      </w:r>
      <w:r w:rsidRPr="007640AD">
        <w:rPr>
          <w:rFonts w:ascii="Arial" w:hAnsi="Arial" w:cs="Arial"/>
          <w:sz w:val="22"/>
          <w:szCs w:val="22"/>
        </w:rPr>
        <w:t>.</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Pr>
          <w:rFonts w:ascii="Arial" w:hAnsi="Arial" w:cs="Arial"/>
          <w:bCs/>
          <w:sz w:val="22"/>
        </w:rPr>
        <w:t>.</w:t>
      </w:r>
    </w:p>
    <w:p w:rsidR="00490578" w:rsidRDefault="00013426" w:rsidP="00D273F1">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490578" w:rsidRDefault="00490578" w:rsidP="00260F0D">
      <w:pPr>
        <w:autoSpaceDE w:val="0"/>
        <w:autoSpaceDN w:val="0"/>
        <w:adjustRightInd w:val="0"/>
        <w:spacing w:line="264" w:lineRule="auto"/>
        <w:jc w:val="both"/>
        <w:rPr>
          <w:rFonts w:ascii="Arial" w:hAnsi="Arial" w:cs="Arial"/>
          <w:sz w:val="22"/>
          <w:szCs w:val="22"/>
        </w:rPr>
      </w:pPr>
    </w:p>
    <w:p w:rsidR="00164A35" w:rsidRDefault="00164A35"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A abertura da presente licitação dar-se-á em sessão pública, por meio de sistema eletrônico, na data, horário e local indicados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AC4090">
        <w:rPr>
          <w:rFonts w:ascii="Arial" w:hAnsi="Arial" w:cs="Arial"/>
          <w:sz w:val="22"/>
          <w:szCs w:val="22"/>
        </w:rPr>
        <w:t>.</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505B09" w:rsidRPr="001B6A20" w:rsidRDefault="00505B09" w:rsidP="00505B09">
      <w:pPr>
        <w:pStyle w:val="PargrafodaLista"/>
        <w:numPr>
          <w:ilvl w:val="2"/>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505B09" w:rsidRPr="00505B09" w:rsidRDefault="00505B09" w:rsidP="00505B09">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lastRenderedPageBreak/>
        <w:t>Se o pedido de desclassificação ocorrer durante a fase de lances e for possível a exclusão do lance pelo Pregoeiro antes do encerramento do item, o pedido será considerado aceito</w:t>
      </w:r>
      <w:r>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Default="000868A9" w:rsidP="00D273F1">
      <w:pPr>
        <w:pStyle w:val="PargrafodaLista"/>
        <w:numPr>
          <w:ilvl w:val="2"/>
          <w:numId w:val="5"/>
        </w:numPr>
        <w:spacing w:before="120" w:after="120" w:line="276" w:lineRule="auto"/>
        <w:ind w:right="-17"/>
        <w:jc w:val="both"/>
        <w:rPr>
          <w:rFonts w:ascii="Arial" w:hAnsi="Arial" w:cs="Arial"/>
          <w:color w:val="FF0000"/>
          <w:sz w:val="22"/>
          <w:szCs w:val="22"/>
        </w:rPr>
      </w:pPr>
      <w:r w:rsidRPr="007640AD">
        <w:rPr>
          <w:rFonts w:ascii="Arial" w:hAnsi="Arial" w:cs="Arial"/>
          <w:bCs/>
          <w:sz w:val="22"/>
          <w:szCs w:val="22"/>
        </w:rPr>
        <w:t xml:space="preserve">Os lances deverão ser ofertados para o valor </w:t>
      </w:r>
      <w:r w:rsidR="009B051A">
        <w:rPr>
          <w:rFonts w:ascii="Arial" w:hAnsi="Arial" w:cs="Arial"/>
          <w:b/>
          <w:bCs/>
          <w:sz w:val="22"/>
          <w:szCs w:val="22"/>
        </w:rPr>
        <w:t>TOTAL</w:t>
      </w:r>
      <w:r w:rsidR="00D269F1">
        <w:rPr>
          <w:rFonts w:ascii="Arial" w:hAnsi="Arial" w:cs="Arial"/>
          <w:b/>
          <w:bCs/>
          <w:sz w:val="22"/>
          <w:szCs w:val="22"/>
        </w:rPr>
        <w:t xml:space="preserve"> </w:t>
      </w:r>
      <w:r w:rsidRPr="007640AD">
        <w:rPr>
          <w:rFonts w:ascii="Arial" w:hAnsi="Arial" w:cs="Arial"/>
          <w:bCs/>
          <w:sz w:val="22"/>
          <w:szCs w:val="22"/>
        </w:rPr>
        <w:t xml:space="preserve">do item, </w:t>
      </w:r>
      <w:r w:rsidRPr="003E0DF0">
        <w:rPr>
          <w:rFonts w:ascii="Arial" w:hAnsi="Arial" w:cs="Arial"/>
          <w:b/>
          <w:bCs/>
          <w:sz w:val="22"/>
          <w:szCs w:val="22"/>
        </w:rPr>
        <w:t>com apenas duas casas decimais</w:t>
      </w:r>
      <w:r w:rsidRPr="007640AD">
        <w:rPr>
          <w:rFonts w:ascii="Arial" w:hAnsi="Arial" w:cs="Arial"/>
          <w:bCs/>
          <w:sz w:val="22"/>
          <w:szCs w:val="22"/>
        </w:rPr>
        <w:t xml:space="preserve">. </w:t>
      </w:r>
      <w:r w:rsidR="001B6A20" w:rsidRPr="00832178">
        <w:rPr>
          <w:rFonts w:ascii="Arial" w:hAnsi="Arial" w:cs="Arial"/>
          <w:bCs/>
          <w:sz w:val="22"/>
          <w:szCs w:val="22"/>
        </w:rPr>
        <w:t>Caso o lance tenha mais de duas casas decimais</w:t>
      </w:r>
      <w:r w:rsidRPr="007640AD">
        <w:rPr>
          <w:rFonts w:ascii="Arial" w:hAnsi="Arial" w:cs="Arial"/>
          <w:bCs/>
          <w:sz w:val="22"/>
          <w:szCs w:val="22"/>
        </w:rPr>
        <w:t>,</w:t>
      </w:r>
      <w:r w:rsidRPr="007640AD">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7640AD">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438AF" w:rsidRPr="00C438AF" w:rsidRDefault="00C438AF" w:rsidP="00C438AF">
      <w:pPr>
        <w:numPr>
          <w:ilvl w:val="1"/>
          <w:numId w:val="5"/>
        </w:numPr>
        <w:autoSpaceDE w:val="0"/>
        <w:autoSpaceDN w:val="0"/>
        <w:adjustRightInd w:val="0"/>
        <w:jc w:val="both"/>
        <w:rPr>
          <w:rFonts w:ascii="Arial" w:hAnsi="Arial" w:cs="Arial"/>
          <w:sz w:val="22"/>
          <w:szCs w:val="22"/>
        </w:rPr>
      </w:pPr>
      <w:r w:rsidRPr="000F394E">
        <w:rPr>
          <w:rFonts w:ascii="Arial" w:hAnsi="Arial" w:cs="Arial"/>
          <w:sz w:val="22"/>
          <w:szCs w:val="22"/>
        </w:rPr>
        <w:t>O resultado da divisão do valor total do lance pela quantidade a ser adquirida não poderá exceder a duas casas decimais. Caso isto ocorra o Pregoeiro estará autorizado a arredondar o valor do lance para menos, de forma que o resultado desta divisão não exceda duas casas após a vírgula.</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832178" w:rsidRDefault="001B6A20" w:rsidP="000E6BB5">
      <w:pPr>
        <w:pStyle w:val="PargrafodaLista"/>
        <w:numPr>
          <w:ilvl w:val="1"/>
          <w:numId w:val="5"/>
        </w:numPr>
        <w:spacing w:before="120" w:after="120" w:line="276" w:lineRule="auto"/>
        <w:jc w:val="both"/>
        <w:rPr>
          <w:rFonts w:ascii="Arial" w:hAnsi="Arial" w:cs="Arial"/>
          <w:color w:val="000000"/>
          <w:sz w:val="22"/>
          <w:szCs w:val="22"/>
        </w:rPr>
      </w:pPr>
      <w:r w:rsidRPr="00832178">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lastRenderedPageBreak/>
        <w:t>Ao presente certame não se aplica o sorteio como critério de desempate. Lances equivalentes não serão considerados iguais, vez que a ordem de apresentação das propostas pelos licitantes é utilizada como um dos critérios de classificação.</w:t>
      </w:r>
    </w:p>
    <w:p w:rsidR="00505B09" w:rsidRPr="007640AD" w:rsidRDefault="00505B09" w:rsidP="00505B09">
      <w:pPr>
        <w:pStyle w:val="PargrafodaLista"/>
        <w:numPr>
          <w:ilvl w:val="1"/>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A proposta deverá conter:</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505B09" w:rsidRPr="007640AD" w:rsidRDefault="00505B09" w:rsidP="00505B09">
      <w:pPr>
        <w:pStyle w:val="PargrafodaLista"/>
        <w:numPr>
          <w:ilvl w:val="1"/>
          <w:numId w:val="17"/>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505B09" w:rsidRPr="00FD5517" w:rsidRDefault="00505B09" w:rsidP="00505B09">
      <w:pPr>
        <w:pStyle w:val="PargrafodaLista"/>
        <w:numPr>
          <w:ilvl w:val="2"/>
          <w:numId w:val="18"/>
        </w:numPr>
        <w:tabs>
          <w:tab w:val="left" w:pos="1560"/>
        </w:tabs>
        <w:snapToGrid w:val="0"/>
        <w:spacing w:before="120" w:after="120" w:line="276" w:lineRule="auto"/>
        <w:jc w:val="both"/>
        <w:rPr>
          <w:rFonts w:ascii="Arial" w:hAnsi="Arial" w:cs="Arial"/>
          <w:sz w:val="22"/>
          <w:szCs w:val="22"/>
        </w:rPr>
      </w:pPr>
      <w:r w:rsidRPr="00FD5517">
        <w:rPr>
          <w:rFonts w:ascii="Arial" w:hAnsi="Arial" w:cs="Arial"/>
          <w:sz w:val="22"/>
          <w:szCs w:val="22"/>
        </w:rPr>
        <w:t>A apresentação de novas propostas na forma deste item não prejudicará o resultado do certame em relação ao licitante mais bem classificado.</w:t>
      </w:r>
    </w:p>
    <w:p w:rsidR="00AC3432" w:rsidRPr="00A101B7"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7D7E82" w:rsidRDefault="00CB0A19" w:rsidP="00D273F1">
      <w:pPr>
        <w:pStyle w:val="PargrafodaLista"/>
        <w:numPr>
          <w:ilvl w:val="1"/>
          <w:numId w:val="3"/>
        </w:numPr>
        <w:spacing w:before="120" w:after="120" w:line="276" w:lineRule="auto"/>
        <w:ind w:right="-17"/>
        <w:jc w:val="both"/>
        <w:rPr>
          <w:rFonts w:ascii="Arial" w:hAnsi="Arial" w:cs="Arial"/>
          <w:bCs/>
          <w:iCs/>
          <w:color w:val="FF0000"/>
          <w:sz w:val="22"/>
          <w:szCs w:val="22"/>
        </w:rPr>
      </w:pPr>
      <w:r w:rsidRPr="007D7E82">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006560A8">
        <w:rPr>
          <w:rFonts w:ascii="Arial" w:hAnsi="Arial" w:cs="Arial"/>
          <w:bCs/>
          <w:iCs/>
          <w:color w:val="000000"/>
          <w:sz w:val="22"/>
          <w:szCs w:val="22"/>
        </w:rPr>
        <w:t>.</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7D7E82">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164A35" w:rsidRDefault="005F074C" w:rsidP="00D273F1">
      <w:pPr>
        <w:pStyle w:val="PargrafodaLista"/>
        <w:numPr>
          <w:ilvl w:val="2"/>
          <w:numId w:val="3"/>
        </w:numPr>
        <w:spacing w:before="120" w:after="120" w:line="276" w:lineRule="auto"/>
        <w:ind w:right="-17"/>
        <w:jc w:val="both"/>
        <w:rPr>
          <w:rFonts w:ascii="Arial" w:hAnsi="Arial" w:cs="Arial"/>
          <w:bCs/>
          <w:iCs/>
          <w:sz w:val="22"/>
          <w:szCs w:val="22"/>
        </w:rPr>
      </w:pPr>
      <w:r w:rsidRPr="00164A35">
        <w:rPr>
          <w:rFonts w:ascii="Arial" w:hAnsi="Arial" w:cs="Arial"/>
          <w:sz w:val="22"/>
          <w:szCs w:val="22"/>
          <w:lang w:eastAsia="en-US"/>
        </w:rPr>
        <w:t xml:space="preserve">Dentre os documentos passíveis de solicitação pelo Pregoeiro, destacam-se os que contenham as características do material ofertado, em compatibilidade com o Termo de </w:t>
      </w:r>
      <w:r w:rsidRPr="00164A35">
        <w:rPr>
          <w:rFonts w:ascii="Arial" w:hAnsi="Arial" w:cs="Arial"/>
          <w:sz w:val="22"/>
          <w:szCs w:val="22"/>
          <w:lang w:eastAsia="en-US"/>
        </w:rPr>
        <w:lastRenderedPageBreak/>
        <w:t xml:space="preserve">Referência, minudenciando </w:t>
      </w:r>
      <w:r w:rsidRPr="00164A35">
        <w:rPr>
          <w:rFonts w:ascii="Arial" w:hAnsi="Arial" w:cs="Arial"/>
          <w:i/>
          <w:sz w:val="22"/>
          <w:szCs w:val="22"/>
          <w:lang w:eastAsia="en-US"/>
        </w:rPr>
        <w:t xml:space="preserve">o modelo, tipo, procedência, garantia ou validade, </w:t>
      </w:r>
      <w:r w:rsidRPr="00164A35">
        <w:rPr>
          <w:rFonts w:ascii="Arial" w:hAnsi="Arial" w:cs="Arial"/>
          <w:sz w:val="22"/>
          <w:szCs w:val="22"/>
          <w:lang w:eastAsia="en-US"/>
        </w:rPr>
        <w:t xml:space="preserve">além de outras informações pertinentes, a exemplo de catálogos, folhetos ou propostas.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25025F"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8C517B" w:rsidRDefault="008C517B" w:rsidP="008C517B">
      <w:pPr>
        <w:spacing w:line="264" w:lineRule="auto"/>
        <w:ind w:right="-17" w:firstLine="709"/>
        <w:jc w:val="both"/>
        <w:rPr>
          <w:rFonts w:ascii="Arial" w:hAnsi="Arial" w:cs="Arial"/>
          <w:bCs/>
          <w:iCs/>
          <w:color w:val="000000"/>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arts.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lastRenderedPageBreak/>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No caso de agricultor familiar: Declaração de Aptidão ao Pronaf – DAP ou DAP-P válida, ou, ainda, outros documentos definidos pelo Ministério do Desenvolvimento Agrário, nos termos do art. 4º, §</w:t>
      </w:r>
      <w:r w:rsidR="00CC7B71">
        <w:rPr>
          <w:rFonts w:ascii="Arial" w:hAnsi="Arial" w:cs="Arial"/>
          <w:bCs/>
          <w:sz w:val="22"/>
          <w:szCs w:val="22"/>
        </w:rPr>
        <w:t>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(arts. 17 a 19 e 165)</w:t>
      </w:r>
      <w:r w:rsidR="00CC7B71">
        <w:rPr>
          <w:rFonts w:ascii="Arial" w:hAnsi="Arial" w:cs="Arial"/>
          <w:bCs/>
          <w:sz w:val="22"/>
          <w:szCs w:val="22"/>
        </w:rPr>
        <w:t>;</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7B71">
        <w:rPr>
          <w:rFonts w:ascii="Arial" w:hAnsi="Arial" w:cs="Arial"/>
          <w:bCs/>
          <w:color w:val="000000"/>
          <w:sz w:val="22"/>
          <w:szCs w:val="22"/>
        </w:rPr>
        <w:t>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w:t>
      </w:r>
      <w:r w:rsidRPr="00E404D5">
        <w:rPr>
          <w:rFonts w:ascii="Arial" w:hAnsi="Arial" w:cs="Arial"/>
          <w:sz w:val="22"/>
          <w:szCs w:val="22"/>
        </w:rPr>
        <w:lastRenderedPageBreak/>
        <w:t>1.751, de 02/10/2014, do Secretário da Receita Federal do Brasil e da Procuradora-Geral da Fazenda Nacional</w:t>
      </w:r>
      <w:r w:rsidR="00CC7B71">
        <w:rPr>
          <w:rFonts w:ascii="Arial" w:hAnsi="Arial" w:cs="Arial"/>
          <w:sz w:val="22"/>
          <w:szCs w:val="22"/>
        </w:rPr>
        <w:t>;</w:t>
      </w:r>
    </w:p>
    <w:p w:rsidR="0012412D" w:rsidRPr="00E404D5" w:rsidRDefault="00CC7B71"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regularidade com o Fundo de Garantia do Tempo de Serviço (FGTS);</w:t>
      </w:r>
    </w:p>
    <w:p w:rsidR="0012412D" w:rsidRPr="00E404D5" w:rsidRDefault="00CC7B71" w:rsidP="00D273F1">
      <w:pPr>
        <w:numPr>
          <w:ilvl w:val="3"/>
          <w:numId w:val="5"/>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CC7B71" w:rsidP="00D273F1">
      <w:pPr>
        <w:numPr>
          <w:ilvl w:val="3"/>
          <w:numId w:val="5"/>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12412D"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12412D" w:rsidRPr="00E404D5">
        <w:rPr>
          <w:rFonts w:ascii="Arial" w:hAnsi="Arial" w:cs="Arial"/>
          <w:sz w:val="22"/>
          <w:szCs w:val="22"/>
        </w:rPr>
        <w:t xml:space="preserve">rova de regularidade com a Fazenda Estadual do domicílio ou sede do licitante;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12412D"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4D1958"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O</w:t>
      </w:r>
      <w:r w:rsidR="0012412D" w:rsidRPr="00E404D5">
        <w:rPr>
          <w:rFonts w:ascii="Arial" w:hAnsi="Arial" w:cs="Arial"/>
          <w:color w:val="000000"/>
          <w:sz w:val="22"/>
          <w:szCs w:val="22"/>
          <w:lang w:eastAsia="en-US" w:bidi="pt-BR"/>
        </w:rPr>
        <w:t xml:space="preserve"> licitante detentor do menor preço </w:t>
      </w:r>
      <w:r w:rsidR="0012412D"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A101B7"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00310CF1">
        <w:rPr>
          <w:rFonts w:ascii="Arial" w:hAnsi="Arial" w:cs="Arial"/>
          <w:sz w:val="22"/>
          <w:szCs w:val="22"/>
        </w:rPr>
        <w:t xml:space="preserve"> </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se refere o </w:t>
      </w:r>
      <w:r w:rsidRPr="00164A35">
        <w:rPr>
          <w:rFonts w:ascii="Arial" w:hAnsi="Arial" w:cs="Arial"/>
          <w:sz w:val="22"/>
          <w:szCs w:val="22"/>
        </w:rPr>
        <w:t>Subitem 8.7,</w:t>
      </w:r>
      <w:r w:rsidRPr="00A101B7">
        <w:rPr>
          <w:rFonts w:ascii="Arial" w:hAnsi="Arial" w:cs="Arial"/>
          <w:sz w:val="22"/>
          <w:szCs w:val="22"/>
        </w:rPr>
        <w:t xml:space="preserve"> </w:t>
      </w:r>
      <w:r w:rsidRPr="00A101B7">
        <w:rPr>
          <w:rFonts w:ascii="Arial" w:hAnsi="Arial" w:cs="Arial"/>
          <w:bCs/>
          <w:sz w:val="22"/>
          <w:szCs w:val="22"/>
        </w:rPr>
        <w:t>deste Edital,</w:t>
      </w:r>
      <w:r w:rsidR="000759F1" w:rsidRPr="00A101B7">
        <w:rPr>
          <w:rFonts w:ascii="Arial" w:hAnsi="Arial" w:cs="Arial"/>
          <w:color w:val="000000"/>
          <w:sz w:val="22"/>
          <w:szCs w:val="22"/>
          <w:lang w:eastAsia="en-US"/>
        </w:rPr>
        <w:t xml:space="preserve">por meio de funcionalidade disponível no </w:t>
      </w:r>
      <w:r w:rsidR="000759F1" w:rsidRPr="00A101B7">
        <w:rPr>
          <w:rFonts w:ascii="Arial" w:hAnsi="Arial" w:cs="Arial"/>
          <w:sz w:val="22"/>
          <w:szCs w:val="22"/>
          <w:lang w:eastAsia="en-US"/>
        </w:rPr>
        <w:t>sistema (“enviar anexo”)</w:t>
      </w:r>
      <w:r w:rsidR="000759F1" w:rsidRPr="00A101B7">
        <w:rPr>
          <w:rFonts w:ascii="Arial" w:hAnsi="Arial" w:cs="Arial"/>
          <w:color w:val="000000"/>
          <w:sz w:val="22"/>
          <w:szCs w:val="22"/>
          <w:lang w:eastAsia="en-US"/>
        </w:rPr>
        <w:t>. Caso o sistema seja considerável instável pelo Pregoeiro, a documentação poderá ser enviada por e-mail.</w:t>
      </w:r>
    </w:p>
    <w:p w:rsidR="00C300AA" w:rsidRDefault="00C707E3" w:rsidP="00C300AA">
      <w:pPr>
        <w:pStyle w:val="PargrafodaLista"/>
        <w:numPr>
          <w:ilvl w:val="2"/>
          <w:numId w:val="5"/>
        </w:numPr>
        <w:spacing w:before="120" w:after="120" w:line="276" w:lineRule="auto"/>
        <w:ind w:right="-74"/>
        <w:jc w:val="both"/>
        <w:rPr>
          <w:rFonts w:ascii="Arial" w:hAnsi="Arial" w:cs="Arial"/>
          <w:b/>
          <w:bCs/>
          <w:sz w:val="22"/>
          <w:szCs w:val="22"/>
        </w:rPr>
      </w:pPr>
      <w:r w:rsidRPr="006846A4">
        <w:rPr>
          <w:rFonts w:ascii="Arial" w:hAnsi="Arial" w:cs="Arial"/>
          <w:b/>
          <w:bCs/>
          <w:sz w:val="22"/>
          <w:szCs w:val="22"/>
        </w:rPr>
        <w:t xml:space="preserve">O prazo máximo para envio da documentação é de 02 (duas) horas. A documentação original, </w:t>
      </w:r>
      <w:r w:rsidRPr="006846A4">
        <w:rPr>
          <w:rFonts w:ascii="Arial" w:hAnsi="Arial" w:cs="Arial"/>
          <w:bCs/>
          <w:sz w:val="22"/>
          <w:szCs w:val="22"/>
        </w:rPr>
        <w:t xml:space="preserve">ou </w:t>
      </w:r>
      <w:r w:rsidRPr="006846A4">
        <w:rPr>
          <w:rFonts w:ascii="Arial" w:hAnsi="Arial" w:cs="Arial"/>
          <w:bCs/>
          <w:color w:val="000000"/>
          <w:sz w:val="22"/>
          <w:szCs w:val="22"/>
        </w:rPr>
        <w:t>por qualquer processo de cópia reprográfica, autenticada por tabelião de notas, ou por servidor da Administração, desde que conferido(s) com o original</w:t>
      </w:r>
      <w:r w:rsidRPr="006846A4">
        <w:rPr>
          <w:rFonts w:ascii="Arial" w:hAnsi="Arial" w:cs="Arial"/>
          <w:b/>
          <w:bCs/>
          <w:sz w:val="22"/>
          <w:szCs w:val="22"/>
        </w:rPr>
        <w:t xml:space="preserve">, deverá ser enviada no prazo de até 03 (três) dias úteis, </w:t>
      </w:r>
      <w:r w:rsidRPr="006846A4">
        <w:rPr>
          <w:rFonts w:ascii="Arial" w:hAnsi="Arial" w:cs="Arial"/>
          <w:b/>
          <w:sz w:val="22"/>
          <w:szCs w:val="22"/>
          <w:u w:val="single"/>
        </w:rPr>
        <w:t>impreterivelmente</w:t>
      </w:r>
      <w:r w:rsidRPr="006846A4">
        <w:rPr>
          <w:rFonts w:ascii="Arial" w:hAnsi="Arial" w:cs="Arial"/>
          <w:b/>
          <w:sz w:val="22"/>
          <w:szCs w:val="22"/>
        </w:rPr>
        <w:t>, para o seguinte endereço:</w:t>
      </w:r>
      <w:r w:rsidRPr="006846A4">
        <w:rPr>
          <w:rFonts w:ascii="Arial" w:hAnsi="Arial" w:cs="Arial"/>
          <w:b/>
          <w:bCs/>
          <w:sz w:val="22"/>
          <w:szCs w:val="22"/>
        </w:rPr>
        <w:t xml:space="preserve"> Universidade Federal de Pelotas, Rua Gomes Carneiro, nº 01, Campus Porto, Prédio da Reitoria, </w:t>
      </w:r>
      <w:r w:rsidR="000A4498" w:rsidRPr="006846A4">
        <w:rPr>
          <w:rFonts w:ascii="Arial" w:hAnsi="Arial" w:cs="Arial"/>
          <w:b/>
          <w:bCs/>
          <w:sz w:val="22"/>
          <w:szCs w:val="22"/>
        </w:rPr>
        <w:t>Coordenação</w:t>
      </w:r>
      <w:r w:rsidRPr="006846A4">
        <w:rPr>
          <w:rFonts w:ascii="Arial" w:hAnsi="Arial" w:cs="Arial"/>
          <w:b/>
          <w:bCs/>
          <w:sz w:val="22"/>
          <w:szCs w:val="22"/>
        </w:rPr>
        <w:t xml:space="preserve"> de Material e Patrimônio (</w:t>
      </w:r>
      <w:r w:rsidR="000A4498" w:rsidRPr="006846A4">
        <w:rPr>
          <w:rFonts w:ascii="Arial" w:hAnsi="Arial" w:cs="Arial"/>
          <w:b/>
          <w:bCs/>
          <w:sz w:val="22"/>
          <w:szCs w:val="22"/>
        </w:rPr>
        <w:t>C</w:t>
      </w:r>
      <w:r w:rsidRPr="006846A4">
        <w:rPr>
          <w:rFonts w:ascii="Arial" w:hAnsi="Arial" w:cs="Arial"/>
          <w:b/>
          <w:bCs/>
          <w:sz w:val="22"/>
          <w:szCs w:val="22"/>
        </w:rPr>
        <w:t>MP) - Licitações, CEP 96010-610. Bairro Centro, Pelotas/RS.</w:t>
      </w:r>
    </w:p>
    <w:p w:rsidR="00E02382" w:rsidRPr="006846A4" w:rsidRDefault="00E02382" w:rsidP="006846A4">
      <w:pPr>
        <w:spacing w:before="120" w:after="120" w:line="276" w:lineRule="auto"/>
        <w:ind w:right="-74"/>
        <w:jc w:val="both"/>
        <w:rPr>
          <w:rFonts w:ascii="Arial" w:hAnsi="Arial" w:cs="Arial"/>
          <w:b/>
          <w:bCs/>
          <w:sz w:val="22"/>
          <w:szCs w:val="22"/>
        </w:rPr>
      </w:pPr>
    </w:p>
    <w:p w:rsidR="00C707E3" w:rsidRPr="00C707E3" w:rsidRDefault="00C707E3" w:rsidP="00113CDF">
      <w:pPr>
        <w:spacing w:before="120" w:after="120" w:line="276"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0A4498" w:rsidP="00113CDF">
      <w:pPr>
        <w:pStyle w:val="Ttulo6"/>
        <w:spacing w:before="120" w:after="120"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113CDF">
      <w:pPr>
        <w:pStyle w:val="Ttulo6"/>
        <w:spacing w:before="120" w:after="120" w:line="276" w:lineRule="auto"/>
        <w:ind w:firstLine="1418"/>
        <w:jc w:val="left"/>
        <w:rPr>
          <w:rFonts w:cs="Arial"/>
          <w:szCs w:val="22"/>
        </w:rPr>
      </w:pPr>
      <w:r w:rsidRPr="00C707E3">
        <w:rPr>
          <w:rFonts w:cs="Arial"/>
          <w:szCs w:val="22"/>
        </w:rPr>
        <w:t>COMISSÃO PERMANENTE DE LICITAÇÕES</w:t>
      </w:r>
    </w:p>
    <w:p w:rsidR="00C707E3" w:rsidRPr="00C707E3" w:rsidRDefault="00C707E3" w:rsidP="00113CDF">
      <w:pPr>
        <w:pStyle w:val="Ttulo3"/>
        <w:spacing w:before="120" w:after="120" w:line="276" w:lineRule="auto"/>
        <w:ind w:firstLine="1418"/>
        <w:jc w:val="both"/>
        <w:rPr>
          <w:color w:val="auto"/>
        </w:rPr>
      </w:pPr>
      <w:r w:rsidRPr="00C707E3">
        <w:rPr>
          <w:color w:val="auto"/>
        </w:rPr>
        <w:t xml:space="preserve">PREGÃO ELETRÔNICO </w:t>
      </w:r>
      <w:r w:rsidRPr="00E02382">
        <w:rPr>
          <w:color w:val="auto"/>
        </w:rPr>
        <w:t>Nº 0</w:t>
      </w:r>
      <w:r w:rsidR="00E02382" w:rsidRPr="00E02382">
        <w:rPr>
          <w:color w:val="auto"/>
        </w:rPr>
        <w:t>5</w:t>
      </w:r>
      <w:r w:rsidR="00E02382">
        <w:rPr>
          <w:color w:val="auto"/>
        </w:rPr>
        <w:t>5</w:t>
      </w:r>
      <w:r w:rsidRPr="00E02382">
        <w:rPr>
          <w:color w:val="auto"/>
        </w:rPr>
        <w:t>/</w:t>
      </w:r>
      <w:r w:rsidR="00A319B8" w:rsidRPr="00E02382">
        <w:rPr>
          <w:color w:val="auto"/>
        </w:rPr>
        <w:t>2017</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E02382" w:rsidRPr="00C707E3" w:rsidRDefault="00E02382" w:rsidP="00113CDF">
      <w:pPr>
        <w:spacing w:before="120" w:after="120" w:line="276" w:lineRule="auto"/>
        <w:ind w:firstLine="1418"/>
        <w:jc w:val="both"/>
        <w:rPr>
          <w:rFonts w:ascii="Arial" w:hAnsi="Arial" w:cs="Arial"/>
          <w:b/>
          <w:bCs/>
          <w:sz w:val="22"/>
          <w:szCs w:val="22"/>
        </w:rPr>
      </w:pPr>
    </w:p>
    <w:p w:rsidR="00DC43DF" w:rsidRPr="00A101B7" w:rsidRDefault="00DC43DF" w:rsidP="00D273F1">
      <w:pPr>
        <w:pStyle w:val="PargrafodaLista"/>
        <w:numPr>
          <w:ilvl w:val="2"/>
          <w:numId w:val="5"/>
        </w:numPr>
        <w:spacing w:before="120" w:after="120" w:line="276" w:lineRule="auto"/>
        <w:ind w:right="-74"/>
        <w:jc w:val="both"/>
        <w:rPr>
          <w:bCs/>
          <w:sz w:val="20"/>
          <w:szCs w:val="20"/>
        </w:rPr>
      </w:pPr>
      <w:r w:rsidRPr="00A101B7">
        <w:rPr>
          <w:rFonts w:ascii="Arial" w:hAnsi="Arial" w:cs="Arial"/>
          <w:bCs/>
          <w:sz w:val="22"/>
          <w:szCs w:val="22"/>
        </w:rPr>
        <w:lastRenderedPageBreak/>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A101B7" w:rsidRDefault="00B3721D"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no </w:t>
      </w:r>
      <w:r w:rsidR="005C2B09" w:rsidRPr="00A101B7">
        <w:rPr>
          <w:rFonts w:ascii="Arial" w:hAnsi="Arial" w:cs="Arial"/>
          <w:sz w:val="22"/>
        </w:rPr>
        <w:t>Compras Governamentais</w:t>
      </w:r>
      <w:r w:rsidR="00C707E3" w:rsidRPr="00A101B7">
        <w:rPr>
          <w:rFonts w:ascii="Arial" w:hAnsi="Arial" w:cs="Arial"/>
          <w:sz w:val="22"/>
        </w:rPr>
        <w:t xml:space="preserve"> alguma das declarações referentes aos </w:t>
      </w:r>
      <w:r w:rsidR="00475360" w:rsidRPr="00E02382">
        <w:rPr>
          <w:rFonts w:ascii="Arial" w:hAnsi="Arial" w:cs="Arial"/>
          <w:sz w:val="22"/>
        </w:rPr>
        <w:t>itens 8.5.1 a 8.5.4</w:t>
      </w:r>
      <w:r w:rsidR="00C707E3" w:rsidRPr="00A101B7">
        <w:rPr>
          <w:rFonts w:ascii="Arial" w:hAnsi="Arial" w:cs="Arial"/>
          <w:sz w:val="22"/>
        </w:rPr>
        <w:t xml:space="preserve"> do edital, será obrigatório o envio de declaração original para o endereço constante do </w:t>
      </w:r>
      <w:r w:rsidR="00C707E3" w:rsidRPr="00E02382">
        <w:rPr>
          <w:rFonts w:ascii="Arial" w:hAnsi="Arial" w:cs="Arial"/>
          <w:sz w:val="22"/>
        </w:rPr>
        <w:t xml:space="preserve">item </w:t>
      </w:r>
      <w:r w:rsidR="00475360" w:rsidRPr="00E02382">
        <w:rPr>
          <w:rFonts w:ascii="Arial" w:hAnsi="Arial" w:cs="Arial"/>
          <w:sz w:val="22"/>
        </w:rPr>
        <w:t xml:space="preserve"> 8.3.1</w:t>
      </w:r>
      <w:r w:rsidR="00475360">
        <w:rPr>
          <w:rFonts w:ascii="Arial" w:hAnsi="Arial" w:cs="Arial"/>
          <w:sz w:val="22"/>
        </w:rPr>
        <w:t xml:space="preserve"> </w:t>
      </w:r>
      <w:r w:rsidR="00C707E3" w:rsidRPr="00A101B7">
        <w:rPr>
          <w:rFonts w:ascii="Arial" w:hAnsi="Arial" w:cs="Arial"/>
          <w:sz w:val="22"/>
        </w:rPr>
        <w:t>do edital.</w:t>
      </w:r>
    </w:p>
    <w:p w:rsidR="00C707E3" w:rsidRPr="00A101B7"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 xml:space="preserve">A documentação a ser enviada após a fase de lances, conforme </w:t>
      </w:r>
      <w:r w:rsidRPr="00E02382">
        <w:rPr>
          <w:rFonts w:ascii="Arial" w:hAnsi="Arial" w:cs="Arial"/>
          <w:b/>
          <w:sz w:val="22"/>
          <w:szCs w:val="22"/>
        </w:rPr>
        <w:t xml:space="preserve">subitem </w:t>
      </w:r>
      <w:r w:rsidR="006E5B4E" w:rsidRPr="00E02382">
        <w:rPr>
          <w:rFonts w:ascii="Arial" w:hAnsi="Arial" w:cs="Arial"/>
          <w:b/>
          <w:sz w:val="22"/>
          <w:szCs w:val="22"/>
        </w:rPr>
        <w:t>8.3</w:t>
      </w:r>
      <w:r w:rsidRPr="00E02382">
        <w:rPr>
          <w:rFonts w:ascii="Arial" w:hAnsi="Arial" w:cs="Arial"/>
          <w:b/>
          <w:sz w:val="22"/>
          <w:szCs w:val="22"/>
        </w:rPr>
        <w:t>,</w:t>
      </w:r>
      <w:r w:rsidRPr="00A101B7">
        <w:rPr>
          <w:rFonts w:ascii="Arial" w:hAnsi="Arial" w:cs="Arial"/>
          <w:b/>
          <w:sz w:val="22"/>
          <w:szCs w:val="22"/>
        </w:rPr>
        <w:t xml:space="preserve"> é a seguinte:</w:t>
      </w:r>
    </w:p>
    <w:p w:rsidR="004264C4" w:rsidRPr="00A16D9D"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A101B7">
        <w:rPr>
          <w:rFonts w:ascii="Arial" w:hAnsi="Arial" w:cs="Arial"/>
          <w:sz w:val="22"/>
          <w:szCs w:val="22"/>
        </w:rPr>
        <w:t>Certificação emitida por Instituição Pública Oficial ou instituição credenciada de que a licitante cumpre os critérios de Sustentabilidade Ambiental conforme IN 01/2010 SLTI/MPOG. Na falta deste documento poderá ser apresentada a Declaração de Sustentabilidade Ambiental devidamente assinada e com carimbo da empresa (modelo constante no Anexo III deste edital).</w:t>
      </w:r>
    </w:p>
    <w:p w:rsidR="00A16D9D" w:rsidRPr="00A16D9D" w:rsidRDefault="00A16D9D" w:rsidP="00A16D9D">
      <w:pPr>
        <w:pStyle w:val="PargrafodaLista"/>
        <w:numPr>
          <w:ilvl w:val="2"/>
          <w:numId w:val="5"/>
        </w:numPr>
        <w:spacing w:before="120" w:after="120" w:line="276" w:lineRule="auto"/>
        <w:jc w:val="both"/>
        <w:rPr>
          <w:rFonts w:ascii="Arial" w:hAnsi="Arial" w:cs="Arial"/>
          <w:b/>
          <w:caps/>
          <w:sz w:val="20"/>
          <w:szCs w:val="20"/>
          <w:u w:val="single"/>
        </w:rPr>
      </w:pPr>
      <w:r>
        <w:rPr>
          <w:rFonts w:ascii="Arial" w:hAnsi="Arial" w:cs="Arial"/>
          <w:bCs/>
          <w:color w:val="000000"/>
          <w:sz w:val="22"/>
          <w:szCs w:val="22"/>
        </w:rPr>
        <w:t>C</w:t>
      </w:r>
      <w:r w:rsidRPr="00A16D9D">
        <w:rPr>
          <w:rFonts w:ascii="Arial" w:hAnsi="Arial" w:cs="Arial"/>
          <w:bCs/>
          <w:color w:val="000000"/>
          <w:sz w:val="22"/>
          <w:szCs w:val="22"/>
        </w:rPr>
        <w:t>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B6A20" w:rsidRPr="00E02382" w:rsidRDefault="001B6A20" w:rsidP="00D273F1">
      <w:pPr>
        <w:pStyle w:val="PargrafodaLista"/>
        <w:numPr>
          <w:ilvl w:val="2"/>
          <w:numId w:val="5"/>
        </w:numPr>
        <w:spacing w:before="120" w:after="120" w:line="276" w:lineRule="auto"/>
        <w:jc w:val="both"/>
        <w:rPr>
          <w:rFonts w:ascii="Arial" w:hAnsi="Arial" w:cs="Arial"/>
          <w:b/>
          <w:caps/>
          <w:sz w:val="20"/>
          <w:szCs w:val="20"/>
          <w:u w:val="single"/>
        </w:rPr>
      </w:pPr>
      <w:r w:rsidRPr="00E02382">
        <w:rPr>
          <w:rFonts w:ascii="Arial" w:hAnsi="Arial" w:cs="Arial"/>
          <w:sz w:val="22"/>
          <w:szCs w:val="22"/>
        </w:rPr>
        <w:t>Catálogo com as especificações técnicas dos equipamentos</w:t>
      </w:r>
      <w:r w:rsidR="00CC7B71" w:rsidRPr="00E02382">
        <w:rPr>
          <w:rFonts w:ascii="Arial" w:hAnsi="Arial" w:cs="Arial"/>
          <w:sz w:val="22"/>
          <w:szCs w:val="22"/>
        </w:rPr>
        <w:t>.</w:t>
      </w:r>
    </w:p>
    <w:p w:rsidR="008F5495" w:rsidRPr="00E02382" w:rsidRDefault="008F5495" w:rsidP="008F5495">
      <w:pPr>
        <w:numPr>
          <w:ilvl w:val="2"/>
          <w:numId w:val="5"/>
        </w:numPr>
        <w:autoSpaceDE w:val="0"/>
        <w:autoSpaceDN w:val="0"/>
        <w:adjustRightInd w:val="0"/>
        <w:spacing w:before="120" w:after="120" w:line="276" w:lineRule="auto"/>
        <w:jc w:val="both"/>
        <w:rPr>
          <w:rFonts w:ascii="Arial" w:eastAsia="Arial" w:hAnsi="Arial" w:cs="Arial"/>
          <w:sz w:val="22"/>
          <w:szCs w:val="22"/>
        </w:rPr>
      </w:pPr>
      <w:r w:rsidRPr="00E02382">
        <w:rPr>
          <w:rFonts w:ascii="Arial" w:hAnsi="Arial" w:cs="Arial"/>
          <w:sz w:val="22"/>
          <w:szCs w:val="22"/>
        </w:rPr>
        <w:t>A</w:t>
      </w:r>
      <w:r w:rsidRPr="00E02382">
        <w:rPr>
          <w:rFonts w:ascii="Arial" w:eastAsia="Arial" w:hAnsi="Arial" w:cs="Arial"/>
          <w:sz w:val="22"/>
          <w:szCs w:val="22"/>
        </w:rPr>
        <w:t>testado de Capacidade Técnica (declaração ou certidão), fornecido por pessoa jurídica de direito público ou privado, declarando ter a empresa licitante fornecido ou estar fornecendo produtos/bens compatíveis e pertinentes com o objeto licitado.</w:t>
      </w:r>
    </w:p>
    <w:p w:rsidR="007325FD" w:rsidRPr="008F1FC8" w:rsidRDefault="00FF5FC4" w:rsidP="007325FD">
      <w:pPr>
        <w:pStyle w:val="PargrafodaLista"/>
        <w:numPr>
          <w:ilvl w:val="2"/>
          <w:numId w:val="5"/>
        </w:numPr>
        <w:spacing w:before="120" w:after="120" w:line="276" w:lineRule="auto"/>
        <w:jc w:val="both"/>
        <w:rPr>
          <w:rFonts w:ascii="Arial" w:hAnsi="Arial" w:cs="Arial"/>
          <w:sz w:val="22"/>
          <w:szCs w:val="22"/>
          <w:u w:val="single"/>
        </w:rPr>
      </w:pPr>
      <w:r w:rsidRPr="00E02382">
        <w:rPr>
          <w:rFonts w:ascii="Arial" w:hAnsi="Arial" w:cs="Arial"/>
          <w:sz w:val="22"/>
          <w:szCs w:val="22"/>
        </w:rPr>
        <w:t>Declaração de a</w:t>
      </w:r>
      <w:r w:rsidRPr="00E02382">
        <w:rPr>
          <w:rFonts w:ascii="Arial" w:hAnsi="Arial" w:cs="Arial"/>
          <w:bCs/>
          <w:sz w:val="22"/>
          <w:szCs w:val="22"/>
        </w:rPr>
        <w:t>ssistência técnica durante o período de garantia que deverá ser prestada preferencialmente no Estado do Rio Grande do Sul, devendo ser informado na proposta, o responsável (ou empresa) pelo serviço, s</w:t>
      </w:r>
      <w:r w:rsidRPr="00E02382">
        <w:rPr>
          <w:rFonts w:ascii="Arial" w:hAnsi="Arial" w:cs="Arial"/>
          <w:sz w:val="22"/>
          <w:szCs w:val="22"/>
        </w:rPr>
        <w:t>endo que qualquer despesa com frete (se necessário retirada para conserto) neste período será por conta da licitante vencedora, sem ônus para a UFPel. O prazo para retirada, conserto e devolução não deverá exceder a trinta dias.</w:t>
      </w:r>
      <w:r w:rsidR="007325FD" w:rsidRPr="00E02382">
        <w:rPr>
          <w:rFonts w:ascii="Arial" w:hAnsi="Arial" w:cs="Arial"/>
          <w:b/>
          <w:sz w:val="22"/>
          <w:szCs w:val="22"/>
        </w:rPr>
        <w:t xml:space="preserve"> </w:t>
      </w:r>
      <w:r w:rsidR="008F1FC8" w:rsidRPr="008F1FC8">
        <w:rPr>
          <w:rFonts w:ascii="Arial" w:hAnsi="Arial" w:cs="Arial"/>
          <w:b/>
          <w:sz w:val="22"/>
          <w:szCs w:val="22"/>
          <w:u w:val="single"/>
        </w:rPr>
        <w:t>(para os itens 09, 10, 11, 13, 14 e 15)</w:t>
      </w: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lastRenderedPageBreak/>
        <w:t>O não encaminhamento dos documentos exigidos nos prazos estabelecidos poderá implicar na desclassificação do licitante, com consequente aplicação das penalidades cabíveis na lei.</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Verificará, também, a Certidão Negativa de 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E02382" w:rsidRDefault="00E02382" w:rsidP="00480234">
      <w:pPr>
        <w:spacing w:before="120" w:after="120" w:line="276" w:lineRule="auto"/>
        <w:ind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lastRenderedPageBreak/>
        <w:t>A convocação se dará por meio do sistema eletrônico (“chat”), e-mail, de acordo com a fase do procedimento licitatório.</w:t>
      </w:r>
    </w:p>
    <w:p w:rsidR="00804A2C"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dar-se-á de acordo com os dados contidos no SICAF, sendo responsabilidade do licitante manter seus dados cadastrais atualizados.</w:t>
      </w:r>
    </w:p>
    <w:p w:rsidR="00FC19F1" w:rsidRDefault="00FC19F1" w:rsidP="00FC19F1">
      <w:pPr>
        <w:spacing w:before="120" w:after="120" w:line="276" w:lineRule="auto"/>
        <w:jc w:val="both"/>
        <w:rPr>
          <w:rFonts w:ascii="Arial" w:hAnsi="Arial" w:cs="Arial"/>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835B77">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Default="001705E6" w:rsidP="001705E6">
      <w:pPr>
        <w:pStyle w:val="Recuodecorpodetexto"/>
        <w:numPr>
          <w:ilvl w:val="1"/>
          <w:numId w:val="5"/>
        </w:numPr>
        <w:spacing w:line="264" w:lineRule="auto"/>
      </w:pPr>
      <w:r>
        <w:t xml:space="preserve">As despesas para atender a esta licitação estão programadas em dotação orçamentária própria, prevista no orçamento da União para o exercício </w:t>
      </w:r>
      <w:r w:rsidRPr="00C171BA">
        <w:rPr>
          <w:color w:val="auto"/>
        </w:rPr>
        <w:t xml:space="preserve">de </w:t>
      </w:r>
      <w:r w:rsidR="00C171BA" w:rsidRPr="00C171BA">
        <w:rPr>
          <w:color w:val="auto"/>
        </w:rPr>
        <w:t>2017</w:t>
      </w:r>
      <w:r w:rsidRPr="00C171BA">
        <w:rPr>
          <w:color w:val="auto"/>
        </w:rPr>
        <w:t>, na</w:t>
      </w:r>
      <w:r>
        <w:t xml:space="preserve"> classificação abaixo:</w:t>
      </w:r>
    </w:p>
    <w:p w:rsidR="003D588D" w:rsidRDefault="003D588D" w:rsidP="003D588D">
      <w:pPr>
        <w:pStyle w:val="Recuodecorpodetexto"/>
        <w:spacing w:line="264" w:lineRule="auto"/>
      </w:pPr>
    </w:p>
    <w:p w:rsidR="003D588D" w:rsidRDefault="003D588D" w:rsidP="003D588D">
      <w:pPr>
        <w:pStyle w:val="Recuodecorpodetexto"/>
        <w:spacing w:line="264" w:lineRule="auto"/>
      </w:pPr>
    </w:p>
    <w:p w:rsidR="003D588D" w:rsidRDefault="003D588D" w:rsidP="003D588D">
      <w:pPr>
        <w:pStyle w:val="Recuodecorpodetexto"/>
        <w:spacing w:line="264" w:lineRule="auto"/>
      </w:pPr>
    </w:p>
    <w:p w:rsidR="008B45E4" w:rsidRPr="008B45E4" w:rsidRDefault="008B45E4" w:rsidP="008B45E4">
      <w:pPr>
        <w:pStyle w:val="Recuodecorpodetexto"/>
        <w:spacing w:line="264" w:lineRule="auto"/>
        <w:ind w:firstLine="709"/>
        <w:rPr>
          <w:b/>
        </w:rPr>
      </w:pPr>
      <w:r w:rsidRPr="008B45E4">
        <w:rPr>
          <w:b/>
        </w:rPr>
        <w:lastRenderedPageBreak/>
        <w:t>Pedido 636</w:t>
      </w:r>
    </w:p>
    <w:p w:rsidR="001705E6" w:rsidRPr="008B45E4" w:rsidRDefault="001705E6" w:rsidP="001705E6">
      <w:pPr>
        <w:pStyle w:val="Recuodecorpodetexto"/>
        <w:spacing w:line="264" w:lineRule="auto"/>
        <w:ind w:left="709" w:firstLine="0"/>
        <w:rPr>
          <w:color w:val="auto"/>
        </w:rPr>
      </w:pPr>
      <w:r w:rsidRPr="008B45E4">
        <w:rPr>
          <w:color w:val="auto"/>
        </w:rPr>
        <w:t xml:space="preserve">Gestão/Unidade:  </w:t>
      </w:r>
      <w:r w:rsidR="008B45E4">
        <w:rPr>
          <w:color w:val="auto"/>
        </w:rPr>
        <w:t>154127</w:t>
      </w:r>
    </w:p>
    <w:p w:rsidR="001705E6" w:rsidRPr="008B45E4" w:rsidRDefault="001705E6" w:rsidP="001705E6">
      <w:pPr>
        <w:pStyle w:val="Recuodecorpodetexto"/>
        <w:spacing w:line="264" w:lineRule="auto"/>
        <w:ind w:left="709" w:firstLine="0"/>
        <w:rPr>
          <w:color w:val="auto"/>
        </w:rPr>
      </w:pPr>
      <w:r w:rsidRPr="008B45E4">
        <w:rPr>
          <w:color w:val="auto"/>
        </w:rPr>
        <w:t xml:space="preserve">Fonte: </w:t>
      </w:r>
      <w:r w:rsidR="008B45E4">
        <w:rPr>
          <w:color w:val="auto"/>
        </w:rPr>
        <w:t>1120000000</w:t>
      </w:r>
    </w:p>
    <w:p w:rsidR="001705E6" w:rsidRPr="008B45E4" w:rsidRDefault="001705E6" w:rsidP="001705E6">
      <w:pPr>
        <w:pStyle w:val="Recuodecorpodetexto"/>
        <w:spacing w:line="264" w:lineRule="auto"/>
        <w:ind w:left="709" w:firstLine="0"/>
        <w:rPr>
          <w:color w:val="auto"/>
        </w:rPr>
      </w:pPr>
      <w:r w:rsidRPr="008B45E4">
        <w:rPr>
          <w:color w:val="auto"/>
        </w:rPr>
        <w:t xml:space="preserve">Programa de Trabalho:  </w:t>
      </w:r>
      <w:r w:rsidR="008B45E4">
        <w:rPr>
          <w:color w:val="auto"/>
        </w:rPr>
        <w:t>108556</w:t>
      </w:r>
    </w:p>
    <w:p w:rsidR="001705E6" w:rsidRPr="008B45E4" w:rsidRDefault="001705E6" w:rsidP="001705E6">
      <w:pPr>
        <w:pStyle w:val="Recuodecorpodetexto"/>
        <w:spacing w:line="264" w:lineRule="auto"/>
        <w:ind w:left="709" w:firstLine="0"/>
        <w:rPr>
          <w:color w:val="auto"/>
        </w:rPr>
      </w:pPr>
      <w:r w:rsidRPr="008B45E4">
        <w:rPr>
          <w:color w:val="auto"/>
        </w:rPr>
        <w:t xml:space="preserve">Elemento de Despesa:  </w:t>
      </w:r>
      <w:r w:rsidR="008B45E4">
        <w:rPr>
          <w:color w:val="auto"/>
        </w:rPr>
        <w:t>449052</w:t>
      </w:r>
    </w:p>
    <w:p w:rsidR="001705E6" w:rsidRDefault="001705E6" w:rsidP="001705E6">
      <w:pPr>
        <w:pStyle w:val="Recuodecorpodetexto"/>
        <w:spacing w:line="264" w:lineRule="auto"/>
        <w:ind w:left="709" w:firstLine="0"/>
        <w:rPr>
          <w:color w:val="auto"/>
        </w:rPr>
      </w:pPr>
      <w:r w:rsidRPr="008B45E4">
        <w:rPr>
          <w:color w:val="auto"/>
        </w:rPr>
        <w:t>PI:</w:t>
      </w:r>
      <w:r w:rsidRPr="008B45E4">
        <w:rPr>
          <w:color w:val="auto"/>
        </w:rPr>
        <w:tab/>
      </w:r>
      <w:r w:rsidR="008B45E4">
        <w:rPr>
          <w:color w:val="auto"/>
        </w:rPr>
        <w:t>MACADG0140N</w:t>
      </w:r>
    </w:p>
    <w:p w:rsidR="008B45E4" w:rsidRDefault="008B45E4" w:rsidP="001705E6">
      <w:pPr>
        <w:pStyle w:val="Recuodecorpodetexto"/>
        <w:spacing w:line="264" w:lineRule="auto"/>
        <w:ind w:left="709" w:firstLine="0"/>
        <w:rPr>
          <w:color w:val="auto"/>
        </w:rPr>
      </w:pPr>
    </w:p>
    <w:p w:rsidR="008B45E4" w:rsidRPr="008B45E4" w:rsidRDefault="008B45E4" w:rsidP="008B45E4">
      <w:pPr>
        <w:pStyle w:val="Recuodecorpodetexto"/>
        <w:spacing w:line="264" w:lineRule="auto"/>
        <w:ind w:firstLine="709"/>
        <w:rPr>
          <w:b/>
        </w:rPr>
      </w:pPr>
      <w:r w:rsidRPr="008B45E4">
        <w:rPr>
          <w:b/>
        </w:rPr>
        <w:t>Pedido 6</w:t>
      </w:r>
      <w:r>
        <w:rPr>
          <w:b/>
        </w:rPr>
        <w:t>57</w:t>
      </w:r>
    </w:p>
    <w:p w:rsidR="008B45E4" w:rsidRPr="008B45E4" w:rsidRDefault="008B45E4" w:rsidP="008B45E4">
      <w:pPr>
        <w:pStyle w:val="Recuodecorpodetexto"/>
        <w:spacing w:line="264" w:lineRule="auto"/>
        <w:ind w:left="709" w:firstLine="0"/>
        <w:rPr>
          <w:color w:val="auto"/>
        </w:rPr>
      </w:pPr>
      <w:r w:rsidRPr="008B45E4">
        <w:rPr>
          <w:color w:val="auto"/>
        </w:rPr>
        <w:t xml:space="preserve">Gestão/Unidade:  </w:t>
      </w:r>
      <w:r>
        <w:rPr>
          <w:color w:val="auto"/>
        </w:rPr>
        <w:t>154113</w:t>
      </w:r>
    </w:p>
    <w:p w:rsidR="008B45E4" w:rsidRPr="008B45E4" w:rsidRDefault="008B45E4" w:rsidP="008B45E4">
      <w:pPr>
        <w:pStyle w:val="Recuodecorpodetexto"/>
        <w:spacing w:line="264" w:lineRule="auto"/>
        <w:ind w:left="709" w:firstLine="0"/>
        <w:rPr>
          <w:color w:val="auto"/>
        </w:rPr>
      </w:pPr>
      <w:r w:rsidRPr="008B45E4">
        <w:rPr>
          <w:color w:val="auto"/>
        </w:rPr>
        <w:t xml:space="preserve">Fonte: </w:t>
      </w:r>
      <w:r>
        <w:rPr>
          <w:color w:val="auto"/>
        </w:rPr>
        <w:t>1120000000</w:t>
      </w:r>
    </w:p>
    <w:p w:rsidR="008B45E4" w:rsidRPr="008B45E4" w:rsidRDefault="008B45E4" w:rsidP="008B45E4">
      <w:pPr>
        <w:pStyle w:val="Recuodecorpodetexto"/>
        <w:spacing w:line="264" w:lineRule="auto"/>
        <w:ind w:left="709" w:firstLine="0"/>
        <w:rPr>
          <w:color w:val="auto"/>
        </w:rPr>
      </w:pPr>
      <w:r w:rsidRPr="008B45E4">
        <w:rPr>
          <w:color w:val="auto"/>
        </w:rPr>
        <w:t xml:space="preserve">Programa de Trabalho:  </w:t>
      </w:r>
      <w:r>
        <w:rPr>
          <w:color w:val="auto"/>
        </w:rPr>
        <w:t>108556</w:t>
      </w:r>
    </w:p>
    <w:p w:rsidR="008B45E4" w:rsidRPr="008B45E4" w:rsidRDefault="008B45E4" w:rsidP="008B45E4">
      <w:pPr>
        <w:pStyle w:val="Recuodecorpodetexto"/>
        <w:spacing w:line="264" w:lineRule="auto"/>
        <w:ind w:left="709" w:firstLine="0"/>
        <w:rPr>
          <w:color w:val="auto"/>
        </w:rPr>
      </w:pPr>
      <w:r w:rsidRPr="008B45E4">
        <w:rPr>
          <w:color w:val="auto"/>
        </w:rPr>
        <w:t xml:space="preserve">Elemento de Despesa:  </w:t>
      </w:r>
      <w:r>
        <w:rPr>
          <w:color w:val="auto"/>
        </w:rPr>
        <w:t>449052</w:t>
      </w:r>
    </w:p>
    <w:p w:rsidR="008B45E4" w:rsidRDefault="008B45E4" w:rsidP="008B45E4">
      <w:pPr>
        <w:pStyle w:val="Recuodecorpodetexto"/>
        <w:spacing w:line="264" w:lineRule="auto"/>
        <w:ind w:left="709" w:firstLine="0"/>
        <w:rPr>
          <w:color w:val="auto"/>
        </w:rPr>
      </w:pPr>
      <w:r w:rsidRPr="008B45E4">
        <w:rPr>
          <w:color w:val="auto"/>
        </w:rPr>
        <w:t>PI:</w:t>
      </w:r>
      <w:r w:rsidRPr="008B45E4">
        <w:rPr>
          <w:color w:val="auto"/>
        </w:rPr>
        <w:tab/>
      </w:r>
      <w:r>
        <w:rPr>
          <w:color w:val="auto"/>
        </w:rPr>
        <w:t>MSS29G0100N</w:t>
      </w:r>
    </w:p>
    <w:p w:rsidR="008B45E4" w:rsidRDefault="008B45E4" w:rsidP="008B45E4">
      <w:pPr>
        <w:pStyle w:val="Recuodecorpodetexto"/>
        <w:spacing w:line="264" w:lineRule="auto"/>
        <w:ind w:left="709" w:firstLine="0"/>
        <w:rPr>
          <w:color w:val="auto"/>
        </w:rPr>
      </w:pPr>
    </w:p>
    <w:p w:rsidR="008B45E4" w:rsidRPr="008B45E4" w:rsidRDefault="008B45E4" w:rsidP="008B45E4">
      <w:pPr>
        <w:pStyle w:val="Recuodecorpodetexto"/>
        <w:spacing w:line="264" w:lineRule="auto"/>
        <w:ind w:firstLine="709"/>
        <w:rPr>
          <w:b/>
        </w:rPr>
      </w:pPr>
      <w:r w:rsidRPr="008B45E4">
        <w:rPr>
          <w:b/>
        </w:rPr>
        <w:t xml:space="preserve">Pedido </w:t>
      </w:r>
      <w:r>
        <w:rPr>
          <w:b/>
        </w:rPr>
        <w:t>660</w:t>
      </w:r>
    </w:p>
    <w:p w:rsidR="008B45E4" w:rsidRPr="008B45E4" w:rsidRDefault="008B45E4" w:rsidP="008B45E4">
      <w:pPr>
        <w:pStyle w:val="Recuodecorpodetexto"/>
        <w:spacing w:line="264" w:lineRule="auto"/>
        <w:ind w:left="709" w:firstLine="0"/>
        <w:rPr>
          <w:color w:val="auto"/>
        </w:rPr>
      </w:pPr>
      <w:r w:rsidRPr="008B45E4">
        <w:rPr>
          <w:color w:val="auto"/>
        </w:rPr>
        <w:t xml:space="preserve">Gestão/Unidade:  </w:t>
      </w:r>
      <w:r>
        <w:rPr>
          <w:color w:val="auto"/>
        </w:rPr>
        <w:t>154113</w:t>
      </w:r>
    </w:p>
    <w:p w:rsidR="008B45E4" w:rsidRPr="008B45E4" w:rsidRDefault="008B45E4" w:rsidP="008B45E4">
      <w:pPr>
        <w:pStyle w:val="Recuodecorpodetexto"/>
        <w:spacing w:line="264" w:lineRule="auto"/>
        <w:ind w:left="709" w:firstLine="0"/>
        <w:rPr>
          <w:color w:val="auto"/>
        </w:rPr>
      </w:pPr>
      <w:r w:rsidRPr="008B45E4">
        <w:rPr>
          <w:color w:val="auto"/>
        </w:rPr>
        <w:t xml:space="preserve">Fonte: </w:t>
      </w:r>
      <w:r>
        <w:rPr>
          <w:color w:val="auto"/>
        </w:rPr>
        <w:t>0000000112</w:t>
      </w:r>
    </w:p>
    <w:p w:rsidR="008B45E4" w:rsidRPr="008B45E4" w:rsidRDefault="008B45E4" w:rsidP="008B45E4">
      <w:pPr>
        <w:pStyle w:val="Recuodecorpodetexto"/>
        <w:spacing w:line="264" w:lineRule="auto"/>
        <w:ind w:left="709" w:firstLine="0"/>
        <w:rPr>
          <w:color w:val="auto"/>
        </w:rPr>
      </w:pPr>
      <w:r w:rsidRPr="008B45E4">
        <w:rPr>
          <w:color w:val="auto"/>
        </w:rPr>
        <w:t xml:space="preserve">Programa de Trabalho:  </w:t>
      </w:r>
      <w:r>
        <w:rPr>
          <w:color w:val="auto"/>
        </w:rPr>
        <w:t>108556</w:t>
      </w:r>
    </w:p>
    <w:p w:rsidR="008B45E4" w:rsidRPr="008B45E4" w:rsidRDefault="008B45E4" w:rsidP="008B45E4">
      <w:pPr>
        <w:pStyle w:val="Recuodecorpodetexto"/>
        <w:spacing w:line="264" w:lineRule="auto"/>
        <w:ind w:left="709" w:firstLine="0"/>
        <w:rPr>
          <w:color w:val="auto"/>
        </w:rPr>
      </w:pPr>
      <w:r w:rsidRPr="008B45E4">
        <w:rPr>
          <w:color w:val="auto"/>
        </w:rPr>
        <w:t xml:space="preserve">Elemento de Despesa:  </w:t>
      </w:r>
      <w:r>
        <w:rPr>
          <w:color w:val="auto"/>
        </w:rPr>
        <w:t>449052</w:t>
      </w:r>
    </w:p>
    <w:p w:rsidR="008B45E4" w:rsidRDefault="008B45E4" w:rsidP="008B45E4">
      <w:pPr>
        <w:pStyle w:val="Recuodecorpodetexto"/>
        <w:spacing w:line="264" w:lineRule="auto"/>
        <w:ind w:left="709" w:firstLine="0"/>
        <w:rPr>
          <w:color w:val="auto"/>
        </w:rPr>
      </w:pPr>
      <w:r w:rsidRPr="008B45E4">
        <w:rPr>
          <w:color w:val="auto"/>
        </w:rPr>
        <w:t>PI:</w:t>
      </w:r>
      <w:r w:rsidRPr="008B45E4">
        <w:rPr>
          <w:color w:val="auto"/>
        </w:rPr>
        <w:tab/>
      </w:r>
      <w:r>
        <w:rPr>
          <w:color w:val="auto"/>
        </w:rPr>
        <w:t>MSS29G0100N</w:t>
      </w:r>
    </w:p>
    <w:p w:rsidR="008B45E4" w:rsidRDefault="008B45E4" w:rsidP="008B45E4">
      <w:pPr>
        <w:pStyle w:val="Recuodecorpodetexto"/>
        <w:spacing w:line="264" w:lineRule="auto"/>
        <w:ind w:left="709" w:firstLine="0"/>
        <w:rPr>
          <w:color w:val="auto"/>
        </w:rPr>
      </w:pPr>
    </w:p>
    <w:p w:rsidR="008B45E4" w:rsidRPr="008B45E4" w:rsidRDefault="008B45E4" w:rsidP="008B45E4">
      <w:pPr>
        <w:pStyle w:val="Recuodecorpodetexto"/>
        <w:spacing w:line="264" w:lineRule="auto"/>
        <w:ind w:firstLine="709"/>
        <w:rPr>
          <w:b/>
        </w:rPr>
      </w:pPr>
      <w:r w:rsidRPr="008B45E4">
        <w:rPr>
          <w:b/>
        </w:rPr>
        <w:t xml:space="preserve">Pedido </w:t>
      </w:r>
      <w:r>
        <w:rPr>
          <w:b/>
        </w:rPr>
        <w:t>658</w:t>
      </w:r>
    </w:p>
    <w:p w:rsidR="008B45E4" w:rsidRPr="008B45E4" w:rsidRDefault="008B45E4" w:rsidP="008B45E4">
      <w:pPr>
        <w:pStyle w:val="Recuodecorpodetexto"/>
        <w:spacing w:line="264" w:lineRule="auto"/>
        <w:ind w:left="709" w:firstLine="0"/>
        <w:rPr>
          <w:color w:val="auto"/>
        </w:rPr>
      </w:pPr>
      <w:r w:rsidRPr="008B45E4">
        <w:rPr>
          <w:color w:val="auto"/>
        </w:rPr>
        <w:t xml:space="preserve">Gestão/Unidade:  </w:t>
      </w:r>
      <w:r>
        <w:rPr>
          <w:color w:val="auto"/>
        </w:rPr>
        <w:t>154113</w:t>
      </w:r>
    </w:p>
    <w:p w:rsidR="008B45E4" w:rsidRPr="008B45E4" w:rsidRDefault="008B45E4" w:rsidP="008B45E4">
      <w:pPr>
        <w:pStyle w:val="Recuodecorpodetexto"/>
        <w:spacing w:line="264" w:lineRule="auto"/>
        <w:ind w:left="709" w:firstLine="0"/>
        <w:rPr>
          <w:color w:val="auto"/>
        </w:rPr>
      </w:pPr>
      <w:r w:rsidRPr="008B45E4">
        <w:rPr>
          <w:color w:val="auto"/>
        </w:rPr>
        <w:t xml:space="preserve">Fonte: </w:t>
      </w:r>
      <w:r>
        <w:rPr>
          <w:color w:val="auto"/>
        </w:rPr>
        <w:t>0000000112</w:t>
      </w:r>
    </w:p>
    <w:p w:rsidR="008B45E4" w:rsidRPr="008B45E4" w:rsidRDefault="008B45E4" w:rsidP="008B45E4">
      <w:pPr>
        <w:pStyle w:val="Recuodecorpodetexto"/>
        <w:spacing w:line="264" w:lineRule="auto"/>
        <w:ind w:left="709" w:firstLine="0"/>
        <w:rPr>
          <w:color w:val="auto"/>
        </w:rPr>
      </w:pPr>
      <w:r w:rsidRPr="008B45E4">
        <w:rPr>
          <w:color w:val="auto"/>
        </w:rPr>
        <w:t xml:space="preserve">Programa de Trabalho:  </w:t>
      </w:r>
      <w:r>
        <w:rPr>
          <w:color w:val="auto"/>
        </w:rPr>
        <w:t>108556</w:t>
      </w:r>
    </w:p>
    <w:p w:rsidR="008B45E4" w:rsidRPr="008B45E4" w:rsidRDefault="008B45E4" w:rsidP="008B45E4">
      <w:pPr>
        <w:pStyle w:val="Recuodecorpodetexto"/>
        <w:spacing w:line="264" w:lineRule="auto"/>
        <w:ind w:left="709" w:firstLine="0"/>
        <w:rPr>
          <w:color w:val="auto"/>
        </w:rPr>
      </w:pPr>
      <w:r w:rsidRPr="008B45E4">
        <w:rPr>
          <w:color w:val="auto"/>
        </w:rPr>
        <w:t xml:space="preserve">Elemento de Despesa:  </w:t>
      </w:r>
      <w:r>
        <w:rPr>
          <w:color w:val="auto"/>
        </w:rPr>
        <w:t>449052</w:t>
      </w:r>
    </w:p>
    <w:p w:rsidR="008B45E4" w:rsidRDefault="008B45E4" w:rsidP="008B45E4">
      <w:pPr>
        <w:pStyle w:val="Recuodecorpodetexto"/>
        <w:spacing w:line="264" w:lineRule="auto"/>
        <w:ind w:left="709" w:firstLine="0"/>
        <w:rPr>
          <w:color w:val="auto"/>
        </w:rPr>
      </w:pPr>
      <w:r w:rsidRPr="008B45E4">
        <w:rPr>
          <w:color w:val="auto"/>
        </w:rPr>
        <w:t>PI:</w:t>
      </w:r>
      <w:r w:rsidRPr="008B45E4">
        <w:rPr>
          <w:color w:val="auto"/>
        </w:rPr>
        <w:tab/>
      </w:r>
      <w:r>
        <w:rPr>
          <w:color w:val="auto"/>
        </w:rPr>
        <w:t>MSS29G0100N</w:t>
      </w:r>
    </w:p>
    <w:p w:rsidR="008B45E4" w:rsidRDefault="008B45E4" w:rsidP="008B45E4">
      <w:pPr>
        <w:pStyle w:val="Recuodecorpodetexto"/>
        <w:spacing w:line="264" w:lineRule="auto"/>
        <w:ind w:left="709" w:firstLine="0"/>
        <w:rPr>
          <w:color w:val="auto"/>
        </w:rPr>
      </w:pPr>
    </w:p>
    <w:p w:rsidR="008B45E4" w:rsidRPr="008B45E4" w:rsidRDefault="008B45E4" w:rsidP="008B45E4">
      <w:pPr>
        <w:pStyle w:val="Recuodecorpodetexto"/>
        <w:spacing w:line="264" w:lineRule="auto"/>
        <w:ind w:firstLine="709"/>
        <w:rPr>
          <w:b/>
        </w:rPr>
      </w:pPr>
      <w:r w:rsidRPr="008B45E4">
        <w:rPr>
          <w:b/>
        </w:rPr>
        <w:t xml:space="preserve">Pedido </w:t>
      </w:r>
      <w:r>
        <w:rPr>
          <w:b/>
        </w:rPr>
        <w:t>656</w:t>
      </w:r>
    </w:p>
    <w:p w:rsidR="008B45E4" w:rsidRPr="008B45E4" w:rsidRDefault="008B45E4" w:rsidP="008B45E4">
      <w:pPr>
        <w:pStyle w:val="Recuodecorpodetexto"/>
        <w:spacing w:line="264" w:lineRule="auto"/>
        <w:ind w:left="709" w:firstLine="0"/>
        <w:rPr>
          <w:color w:val="auto"/>
        </w:rPr>
      </w:pPr>
      <w:r w:rsidRPr="008B45E4">
        <w:rPr>
          <w:color w:val="auto"/>
        </w:rPr>
        <w:t xml:space="preserve">Gestão/Unidade:  </w:t>
      </w:r>
      <w:r>
        <w:rPr>
          <w:color w:val="auto"/>
        </w:rPr>
        <w:t>154113</w:t>
      </w:r>
    </w:p>
    <w:p w:rsidR="008B45E4" w:rsidRPr="008B45E4" w:rsidRDefault="008B45E4" w:rsidP="008B45E4">
      <w:pPr>
        <w:pStyle w:val="Recuodecorpodetexto"/>
        <w:spacing w:line="264" w:lineRule="auto"/>
        <w:ind w:left="709" w:firstLine="0"/>
        <w:rPr>
          <w:color w:val="auto"/>
        </w:rPr>
      </w:pPr>
      <w:r w:rsidRPr="008B45E4">
        <w:rPr>
          <w:color w:val="auto"/>
        </w:rPr>
        <w:t xml:space="preserve">Fonte: </w:t>
      </w:r>
      <w:r>
        <w:rPr>
          <w:color w:val="auto"/>
        </w:rPr>
        <w:t>0000000112</w:t>
      </w:r>
    </w:p>
    <w:p w:rsidR="008B45E4" w:rsidRPr="008B45E4" w:rsidRDefault="008B45E4" w:rsidP="008B45E4">
      <w:pPr>
        <w:pStyle w:val="Recuodecorpodetexto"/>
        <w:spacing w:line="264" w:lineRule="auto"/>
        <w:ind w:left="709" w:firstLine="0"/>
        <w:rPr>
          <w:color w:val="auto"/>
        </w:rPr>
      </w:pPr>
      <w:r w:rsidRPr="008B45E4">
        <w:rPr>
          <w:color w:val="auto"/>
        </w:rPr>
        <w:t xml:space="preserve">Programa de Trabalho:  </w:t>
      </w:r>
      <w:r>
        <w:rPr>
          <w:color w:val="auto"/>
        </w:rPr>
        <w:t>108556</w:t>
      </w:r>
    </w:p>
    <w:p w:rsidR="008B45E4" w:rsidRPr="008B45E4" w:rsidRDefault="008B45E4" w:rsidP="008B45E4">
      <w:pPr>
        <w:pStyle w:val="Recuodecorpodetexto"/>
        <w:spacing w:line="264" w:lineRule="auto"/>
        <w:ind w:left="709" w:firstLine="0"/>
        <w:rPr>
          <w:color w:val="auto"/>
        </w:rPr>
      </w:pPr>
      <w:r w:rsidRPr="008B45E4">
        <w:rPr>
          <w:color w:val="auto"/>
        </w:rPr>
        <w:t xml:space="preserve">Elemento de Despesa:  </w:t>
      </w:r>
      <w:r>
        <w:rPr>
          <w:color w:val="auto"/>
        </w:rPr>
        <w:t>449052</w:t>
      </w:r>
    </w:p>
    <w:p w:rsidR="008B45E4" w:rsidRDefault="008B45E4" w:rsidP="008B45E4">
      <w:pPr>
        <w:pStyle w:val="Recuodecorpodetexto"/>
        <w:spacing w:line="264" w:lineRule="auto"/>
        <w:ind w:left="709" w:firstLine="0"/>
        <w:rPr>
          <w:color w:val="auto"/>
        </w:rPr>
      </w:pPr>
      <w:r w:rsidRPr="008B45E4">
        <w:rPr>
          <w:color w:val="auto"/>
        </w:rPr>
        <w:t>PI:</w:t>
      </w:r>
      <w:r w:rsidRPr="008B45E4">
        <w:rPr>
          <w:color w:val="auto"/>
        </w:rPr>
        <w:tab/>
      </w:r>
      <w:r>
        <w:rPr>
          <w:color w:val="auto"/>
        </w:rPr>
        <w:t>MSS29G0100N</w:t>
      </w:r>
    </w:p>
    <w:p w:rsidR="008B45E4" w:rsidRDefault="008B45E4" w:rsidP="008B45E4">
      <w:pPr>
        <w:pStyle w:val="Recuodecorpodetexto"/>
        <w:spacing w:line="264" w:lineRule="auto"/>
        <w:ind w:left="709" w:firstLine="0"/>
        <w:rPr>
          <w:color w:val="auto"/>
        </w:rPr>
      </w:pPr>
    </w:p>
    <w:p w:rsidR="008B45E4" w:rsidRPr="008B45E4" w:rsidRDefault="008B45E4" w:rsidP="008B45E4">
      <w:pPr>
        <w:pStyle w:val="Recuodecorpodetexto"/>
        <w:spacing w:line="264" w:lineRule="auto"/>
        <w:ind w:firstLine="709"/>
        <w:rPr>
          <w:b/>
        </w:rPr>
      </w:pPr>
      <w:r w:rsidRPr="008B45E4">
        <w:rPr>
          <w:b/>
        </w:rPr>
        <w:t xml:space="preserve">Pedido </w:t>
      </w:r>
      <w:r>
        <w:rPr>
          <w:b/>
        </w:rPr>
        <w:t>662</w:t>
      </w:r>
    </w:p>
    <w:p w:rsidR="008B45E4" w:rsidRPr="008B45E4" w:rsidRDefault="008B45E4" w:rsidP="008B45E4">
      <w:pPr>
        <w:pStyle w:val="Recuodecorpodetexto"/>
        <w:spacing w:line="264" w:lineRule="auto"/>
        <w:ind w:left="709" w:firstLine="0"/>
        <w:rPr>
          <w:color w:val="auto"/>
        </w:rPr>
      </w:pPr>
      <w:r w:rsidRPr="008B45E4">
        <w:rPr>
          <w:color w:val="auto"/>
        </w:rPr>
        <w:t xml:space="preserve">Gestão/Unidade:  </w:t>
      </w:r>
      <w:r>
        <w:rPr>
          <w:color w:val="auto"/>
        </w:rPr>
        <w:t>154113</w:t>
      </w:r>
    </w:p>
    <w:p w:rsidR="008B45E4" w:rsidRPr="008B45E4" w:rsidRDefault="008B45E4" w:rsidP="008B45E4">
      <w:pPr>
        <w:pStyle w:val="Recuodecorpodetexto"/>
        <w:spacing w:line="264" w:lineRule="auto"/>
        <w:ind w:left="709" w:firstLine="0"/>
        <w:rPr>
          <w:color w:val="auto"/>
        </w:rPr>
      </w:pPr>
      <w:r w:rsidRPr="008B45E4">
        <w:rPr>
          <w:color w:val="auto"/>
        </w:rPr>
        <w:t xml:space="preserve">Fonte: </w:t>
      </w:r>
      <w:r>
        <w:rPr>
          <w:color w:val="auto"/>
        </w:rPr>
        <w:t>0000000112</w:t>
      </w:r>
    </w:p>
    <w:p w:rsidR="008B45E4" w:rsidRPr="008B45E4" w:rsidRDefault="008B45E4" w:rsidP="008B45E4">
      <w:pPr>
        <w:pStyle w:val="Recuodecorpodetexto"/>
        <w:spacing w:line="264" w:lineRule="auto"/>
        <w:ind w:left="709" w:firstLine="0"/>
        <w:rPr>
          <w:color w:val="auto"/>
        </w:rPr>
      </w:pPr>
      <w:r w:rsidRPr="008B45E4">
        <w:rPr>
          <w:color w:val="auto"/>
        </w:rPr>
        <w:t xml:space="preserve">Programa de Trabalho:  </w:t>
      </w:r>
      <w:r>
        <w:rPr>
          <w:color w:val="auto"/>
        </w:rPr>
        <w:t>108556</w:t>
      </w:r>
    </w:p>
    <w:p w:rsidR="008B45E4" w:rsidRPr="008B45E4" w:rsidRDefault="008B45E4" w:rsidP="008B45E4">
      <w:pPr>
        <w:pStyle w:val="Recuodecorpodetexto"/>
        <w:spacing w:line="264" w:lineRule="auto"/>
        <w:ind w:left="709" w:firstLine="0"/>
        <w:rPr>
          <w:color w:val="auto"/>
        </w:rPr>
      </w:pPr>
      <w:r w:rsidRPr="008B45E4">
        <w:rPr>
          <w:color w:val="auto"/>
        </w:rPr>
        <w:t xml:space="preserve">Elemento de Despesa:  </w:t>
      </w:r>
      <w:r>
        <w:rPr>
          <w:color w:val="auto"/>
        </w:rPr>
        <w:t>339030</w:t>
      </w:r>
    </w:p>
    <w:p w:rsidR="008B45E4" w:rsidRDefault="008B45E4" w:rsidP="008B45E4">
      <w:pPr>
        <w:pStyle w:val="Recuodecorpodetexto"/>
        <w:spacing w:line="264" w:lineRule="auto"/>
        <w:ind w:left="709" w:firstLine="0"/>
        <w:rPr>
          <w:color w:val="auto"/>
        </w:rPr>
      </w:pPr>
      <w:r w:rsidRPr="008B45E4">
        <w:rPr>
          <w:color w:val="auto"/>
        </w:rPr>
        <w:t>PI:</w:t>
      </w:r>
      <w:r w:rsidRPr="008B45E4">
        <w:rPr>
          <w:color w:val="auto"/>
        </w:rPr>
        <w:tab/>
      </w:r>
      <w:r>
        <w:rPr>
          <w:color w:val="auto"/>
        </w:rPr>
        <w:t>MSS29G0100N</w:t>
      </w:r>
    </w:p>
    <w:p w:rsidR="008B45E4" w:rsidRDefault="008B45E4" w:rsidP="008B45E4">
      <w:pPr>
        <w:pStyle w:val="Recuodecorpodetexto"/>
        <w:spacing w:line="264" w:lineRule="auto"/>
        <w:ind w:left="709" w:firstLine="0"/>
        <w:rPr>
          <w:color w:val="auto"/>
        </w:rPr>
      </w:pPr>
    </w:p>
    <w:p w:rsidR="00645647" w:rsidRDefault="00645647" w:rsidP="008B45E4">
      <w:pPr>
        <w:pStyle w:val="Recuodecorpodetexto"/>
        <w:spacing w:line="264" w:lineRule="auto"/>
        <w:ind w:left="709" w:firstLine="0"/>
        <w:rPr>
          <w:color w:val="auto"/>
        </w:rPr>
      </w:pPr>
    </w:p>
    <w:p w:rsidR="008B45E4" w:rsidRPr="008B45E4" w:rsidRDefault="008B45E4" w:rsidP="008B45E4">
      <w:pPr>
        <w:pStyle w:val="Recuodecorpodetexto"/>
        <w:spacing w:line="264" w:lineRule="auto"/>
        <w:ind w:firstLine="709"/>
        <w:rPr>
          <w:b/>
        </w:rPr>
      </w:pPr>
      <w:r w:rsidRPr="008B45E4">
        <w:rPr>
          <w:b/>
        </w:rPr>
        <w:t xml:space="preserve">Pedido </w:t>
      </w:r>
      <w:r>
        <w:rPr>
          <w:b/>
        </w:rPr>
        <w:t>661</w:t>
      </w:r>
    </w:p>
    <w:p w:rsidR="008B45E4" w:rsidRPr="008B45E4" w:rsidRDefault="008B45E4" w:rsidP="008B45E4">
      <w:pPr>
        <w:pStyle w:val="Recuodecorpodetexto"/>
        <w:spacing w:line="264" w:lineRule="auto"/>
        <w:ind w:left="709" w:firstLine="0"/>
        <w:rPr>
          <w:color w:val="auto"/>
        </w:rPr>
      </w:pPr>
      <w:r w:rsidRPr="008B45E4">
        <w:rPr>
          <w:color w:val="auto"/>
        </w:rPr>
        <w:t xml:space="preserve">Gestão/Unidade:  </w:t>
      </w:r>
      <w:r>
        <w:rPr>
          <w:color w:val="auto"/>
        </w:rPr>
        <w:t>154113</w:t>
      </w:r>
    </w:p>
    <w:p w:rsidR="008B45E4" w:rsidRPr="008B45E4" w:rsidRDefault="008B45E4" w:rsidP="008B45E4">
      <w:pPr>
        <w:pStyle w:val="Recuodecorpodetexto"/>
        <w:spacing w:line="264" w:lineRule="auto"/>
        <w:ind w:left="709" w:firstLine="0"/>
        <w:rPr>
          <w:color w:val="auto"/>
        </w:rPr>
      </w:pPr>
      <w:r w:rsidRPr="008B45E4">
        <w:rPr>
          <w:color w:val="auto"/>
        </w:rPr>
        <w:t xml:space="preserve">Fonte: </w:t>
      </w:r>
      <w:r>
        <w:rPr>
          <w:color w:val="auto"/>
        </w:rPr>
        <w:t>0000000112</w:t>
      </w:r>
    </w:p>
    <w:p w:rsidR="008B45E4" w:rsidRPr="008B45E4" w:rsidRDefault="008B45E4" w:rsidP="008B45E4">
      <w:pPr>
        <w:pStyle w:val="Recuodecorpodetexto"/>
        <w:spacing w:line="264" w:lineRule="auto"/>
        <w:ind w:left="709" w:firstLine="0"/>
        <w:rPr>
          <w:color w:val="auto"/>
        </w:rPr>
      </w:pPr>
      <w:r w:rsidRPr="008B45E4">
        <w:rPr>
          <w:color w:val="auto"/>
        </w:rPr>
        <w:t xml:space="preserve">Programa de Trabalho:  </w:t>
      </w:r>
      <w:r>
        <w:rPr>
          <w:color w:val="auto"/>
        </w:rPr>
        <w:t>108556</w:t>
      </w:r>
    </w:p>
    <w:p w:rsidR="008B45E4" w:rsidRPr="008B45E4" w:rsidRDefault="008B45E4" w:rsidP="008B45E4">
      <w:pPr>
        <w:pStyle w:val="Recuodecorpodetexto"/>
        <w:spacing w:line="264" w:lineRule="auto"/>
        <w:ind w:left="709" w:firstLine="0"/>
        <w:rPr>
          <w:color w:val="auto"/>
        </w:rPr>
      </w:pPr>
      <w:r w:rsidRPr="008B45E4">
        <w:rPr>
          <w:color w:val="auto"/>
        </w:rPr>
        <w:t xml:space="preserve">Elemento de Despesa:  </w:t>
      </w:r>
      <w:r>
        <w:rPr>
          <w:color w:val="auto"/>
        </w:rPr>
        <w:t>449052</w:t>
      </w:r>
    </w:p>
    <w:p w:rsidR="008B45E4" w:rsidRDefault="008B45E4" w:rsidP="008B45E4">
      <w:pPr>
        <w:pStyle w:val="Recuodecorpodetexto"/>
        <w:spacing w:line="264" w:lineRule="auto"/>
        <w:ind w:left="709" w:firstLine="0"/>
        <w:rPr>
          <w:color w:val="auto"/>
        </w:rPr>
      </w:pPr>
      <w:r w:rsidRPr="008B45E4">
        <w:rPr>
          <w:color w:val="auto"/>
        </w:rPr>
        <w:lastRenderedPageBreak/>
        <w:t>PI:</w:t>
      </w:r>
      <w:r w:rsidRPr="008B45E4">
        <w:rPr>
          <w:color w:val="auto"/>
        </w:rPr>
        <w:tab/>
      </w:r>
      <w:r>
        <w:rPr>
          <w:color w:val="auto"/>
        </w:rPr>
        <w:t>MSS29G0100N</w:t>
      </w:r>
    </w:p>
    <w:p w:rsidR="008B45E4" w:rsidRDefault="008B45E4" w:rsidP="008B45E4">
      <w:pPr>
        <w:pStyle w:val="Recuodecorpodetexto"/>
        <w:spacing w:line="264" w:lineRule="auto"/>
        <w:ind w:left="709" w:firstLine="0"/>
        <w:rPr>
          <w:color w:val="auto"/>
        </w:rPr>
      </w:pPr>
    </w:p>
    <w:p w:rsidR="008B45E4" w:rsidRPr="008B45E4" w:rsidRDefault="008B45E4" w:rsidP="008B45E4">
      <w:pPr>
        <w:pStyle w:val="Recuodecorpodetexto"/>
        <w:spacing w:line="264" w:lineRule="auto"/>
        <w:ind w:firstLine="709"/>
        <w:rPr>
          <w:b/>
        </w:rPr>
      </w:pPr>
      <w:r w:rsidRPr="008B45E4">
        <w:rPr>
          <w:b/>
        </w:rPr>
        <w:t xml:space="preserve">Pedido </w:t>
      </w:r>
      <w:r>
        <w:rPr>
          <w:b/>
        </w:rPr>
        <w:t>655</w:t>
      </w:r>
    </w:p>
    <w:p w:rsidR="008B45E4" w:rsidRPr="008B45E4" w:rsidRDefault="008B45E4" w:rsidP="008B45E4">
      <w:pPr>
        <w:pStyle w:val="Recuodecorpodetexto"/>
        <w:spacing w:line="264" w:lineRule="auto"/>
        <w:ind w:left="709" w:firstLine="0"/>
        <w:rPr>
          <w:color w:val="auto"/>
        </w:rPr>
      </w:pPr>
      <w:r w:rsidRPr="008B45E4">
        <w:rPr>
          <w:color w:val="auto"/>
        </w:rPr>
        <w:t xml:space="preserve">Gestão/Unidade:  </w:t>
      </w:r>
      <w:r>
        <w:rPr>
          <w:color w:val="auto"/>
        </w:rPr>
        <w:t>154113</w:t>
      </w:r>
    </w:p>
    <w:p w:rsidR="008B45E4" w:rsidRPr="008B45E4" w:rsidRDefault="008B45E4" w:rsidP="008B45E4">
      <w:pPr>
        <w:pStyle w:val="Recuodecorpodetexto"/>
        <w:spacing w:line="264" w:lineRule="auto"/>
        <w:ind w:left="709" w:firstLine="0"/>
        <w:rPr>
          <w:color w:val="auto"/>
        </w:rPr>
      </w:pPr>
      <w:r w:rsidRPr="008B45E4">
        <w:rPr>
          <w:color w:val="auto"/>
        </w:rPr>
        <w:t xml:space="preserve">Fonte: </w:t>
      </w:r>
      <w:r>
        <w:rPr>
          <w:color w:val="auto"/>
        </w:rPr>
        <w:t>0000000112</w:t>
      </w:r>
    </w:p>
    <w:p w:rsidR="008B45E4" w:rsidRPr="008B45E4" w:rsidRDefault="008B45E4" w:rsidP="008B45E4">
      <w:pPr>
        <w:pStyle w:val="Recuodecorpodetexto"/>
        <w:spacing w:line="264" w:lineRule="auto"/>
        <w:ind w:left="709" w:firstLine="0"/>
        <w:rPr>
          <w:color w:val="auto"/>
        </w:rPr>
      </w:pPr>
      <w:r w:rsidRPr="008B45E4">
        <w:rPr>
          <w:color w:val="auto"/>
        </w:rPr>
        <w:t xml:space="preserve">Programa de Trabalho:  </w:t>
      </w:r>
      <w:r w:rsidR="009A6A22">
        <w:rPr>
          <w:color w:val="auto"/>
        </w:rPr>
        <w:t>108559</w:t>
      </w:r>
    </w:p>
    <w:p w:rsidR="008B45E4" w:rsidRPr="008B45E4" w:rsidRDefault="008B45E4" w:rsidP="008B45E4">
      <w:pPr>
        <w:pStyle w:val="Recuodecorpodetexto"/>
        <w:spacing w:line="264" w:lineRule="auto"/>
        <w:ind w:left="709" w:firstLine="0"/>
        <w:rPr>
          <w:color w:val="auto"/>
        </w:rPr>
      </w:pPr>
      <w:r w:rsidRPr="008B45E4">
        <w:rPr>
          <w:color w:val="auto"/>
        </w:rPr>
        <w:t xml:space="preserve">Elemento de Despesa:  </w:t>
      </w:r>
      <w:r>
        <w:rPr>
          <w:color w:val="auto"/>
        </w:rPr>
        <w:t>449052</w:t>
      </w:r>
    </w:p>
    <w:p w:rsidR="008B45E4" w:rsidRDefault="008B45E4" w:rsidP="008B45E4">
      <w:pPr>
        <w:pStyle w:val="Recuodecorpodetexto"/>
        <w:spacing w:line="264" w:lineRule="auto"/>
        <w:ind w:left="709" w:firstLine="0"/>
        <w:rPr>
          <w:color w:val="auto"/>
        </w:rPr>
      </w:pPr>
      <w:r w:rsidRPr="008B45E4">
        <w:rPr>
          <w:color w:val="auto"/>
        </w:rPr>
        <w:t>PI:</w:t>
      </w:r>
      <w:r w:rsidRPr="008B45E4">
        <w:rPr>
          <w:color w:val="auto"/>
        </w:rPr>
        <w:tab/>
      </w:r>
      <w:r>
        <w:rPr>
          <w:color w:val="auto"/>
        </w:rPr>
        <w:t>MSS29G0100N</w:t>
      </w:r>
    </w:p>
    <w:p w:rsidR="008B45E4" w:rsidRDefault="008B45E4" w:rsidP="008B45E4">
      <w:pPr>
        <w:pStyle w:val="Recuodecorpodetexto"/>
        <w:spacing w:line="264" w:lineRule="auto"/>
        <w:ind w:left="709" w:firstLine="0"/>
        <w:rPr>
          <w:color w:val="auto"/>
        </w:rPr>
      </w:pPr>
    </w:p>
    <w:p w:rsidR="008B45E4" w:rsidRPr="008B45E4" w:rsidRDefault="008B45E4" w:rsidP="008B45E4">
      <w:pPr>
        <w:pStyle w:val="Recuodecorpodetexto"/>
        <w:spacing w:line="264" w:lineRule="auto"/>
        <w:ind w:firstLine="709"/>
        <w:rPr>
          <w:b/>
        </w:rPr>
      </w:pPr>
      <w:r w:rsidRPr="008B45E4">
        <w:rPr>
          <w:b/>
        </w:rPr>
        <w:t xml:space="preserve">Pedido </w:t>
      </w:r>
      <w:r>
        <w:rPr>
          <w:b/>
        </w:rPr>
        <w:t>659</w:t>
      </w:r>
    </w:p>
    <w:p w:rsidR="008B45E4" w:rsidRPr="008B45E4" w:rsidRDefault="008B45E4" w:rsidP="008B45E4">
      <w:pPr>
        <w:pStyle w:val="Recuodecorpodetexto"/>
        <w:spacing w:line="264" w:lineRule="auto"/>
        <w:ind w:left="709" w:firstLine="0"/>
        <w:rPr>
          <w:color w:val="auto"/>
        </w:rPr>
      </w:pPr>
      <w:r w:rsidRPr="008B45E4">
        <w:rPr>
          <w:color w:val="auto"/>
        </w:rPr>
        <w:t xml:space="preserve">Gestão/Unidade:  </w:t>
      </w:r>
      <w:r>
        <w:rPr>
          <w:color w:val="auto"/>
        </w:rPr>
        <w:t>154113</w:t>
      </w:r>
    </w:p>
    <w:p w:rsidR="008B45E4" w:rsidRPr="008B45E4" w:rsidRDefault="008B45E4" w:rsidP="008B45E4">
      <w:pPr>
        <w:pStyle w:val="Recuodecorpodetexto"/>
        <w:spacing w:line="264" w:lineRule="auto"/>
        <w:ind w:left="709" w:firstLine="0"/>
        <w:rPr>
          <w:color w:val="auto"/>
        </w:rPr>
      </w:pPr>
      <w:r w:rsidRPr="008B45E4">
        <w:rPr>
          <w:color w:val="auto"/>
        </w:rPr>
        <w:t xml:space="preserve">Fonte: </w:t>
      </w:r>
      <w:r>
        <w:rPr>
          <w:color w:val="auto"/>
        </w:rPr>
        <w:t>0000000112</w:t>
      </w:r>
    </w:p>
    <w:p w:rsidR="008B45E4" w:rsidRPr="008B45E4" w:rsidRDefault="008B45E4" w:rsidP="008B45E4">
      <w:pPr>
        <w:pStyle w:val="Recuodecorpodetexto"/>
        <w:spacing w:line="264" w:lineRule="auto"/>
        <w:ind w:left="709" w:firstLine="0"/>
        <w:rPr>
          <w:color w:val="auto"/>
        </w:rPr>
      </w:pPr>
      <w:r w:rsidRPr="008B45E4">
        <w:rPr>
          <w:color w:val="auto"/>
        </w:rPr>
        <w:t xml:space="preserve">Programa de Trabalho:  </w:t>
      </w:r>
      <w:r>
        <w:rPr>
          <w:color w:val="auto"/>
        </w:rPr>
        <w:t>108556</w:t>
      </w:r>
    </w:p>
    <w:p w:rsidR="008B45E4" w:rsidRPr="008B45E4" w:rsidRDefault="008B45E4" w:rsidP="008B45E4">
      <w:pPr>
        <w:pStyle w:val="Recuodecorpodetexto"/>
        <w:spacing w:line="264" w:lineRule="auto"/>
        <w:ind w:left="709" w:firstLine="0"/>
        <w:rPr>
          <w:color w:val="auto"/>
        </w:rPr>
      </w:pPr>
      <w:r w:rsidRPr="008B45E4">
        <w:rPr>
          <w:color w:val="auto"/>
        </w:rPr>
        <w:t xml:space="preserve">Elemento de Despesa:  </w:t>
      </w:r>
      <w:r>
        <w:rPr>
          <w:color w:val="auto"/>
        </w:rPr>
        <w:t>449052</w:t>
      </w:r>
    </w:p>
    <w:p w:rsidR="008B45E4" w:rsidRDefault="008B45E4" w:rsidP="008B45E4">
      <w:pPr>
        <w:pStyle w:val="Recuodecorpodetexto"/>
        <w:spacing w:line="264" w:lineRule="auto"/>
        <w:ind w:left="709" w:firstLine="0"/>
        <w:rPr>
          <w:color w:val="auto"/>
        </w:rPr>
      </w:pPr>
      <w:r w:rsidRPr="008B45E4">
        <w:rPr>
          <w:color w:val="auto"/>
        </w:rPr>
        <w:t>PI:</w:t>
      </w:r>
      <w:r w:rsidRPr="008B45E4">
        <w:rPr>
          <w:color w:val="auto"/>
        </w:rPr>
        <w:tab/>
      </w:r>
      <w:r>
        <w:rPr>
          <w:color w:val="auto"/>
        </w:rPr>
        <w:t>MSS29G0100N</w:t>
      </w:r>
    </w:p>
    <w:p w:rsidR="008B45E4" w:rsidRDefault="008B45E4" w:rsidP="008B45E4">
      <w:pPr>
        <w:pStyle w:val="Recuodecorpodetexto"/>
        <w:spacing w:line="264" w:lineRule="auto"/>
        <w:ind w:left="709" w:firstLine="0"/>
        <w:rPr>
          <w:color w:val="auto"/>
        </w:rPr>
      </w:pPr>
    </w:p>
    <w:p w:rsidR="008B45E4" w:rsidRPr="008B45E4" w:rsidRDefault="008B45E4" w:rsidP="008B45E4">
      <w:pPr>
        <w:pStyle w:val="Recuodecorpodetexto"/>
        <w:spacing w:line="264" w:lineRule="auto"/>
        <w:ind w:firstLine="709"/>
        <w:rPr>
          <w:b/>
        </w:rPr>
      </w:pPr>
      <w:r w:rsidRPr="008B45E4">
        <w:rPr>
          <w:b/>
        </w:rPr>
        <w:t xml:space="preserve">Pedido </w:t>
      </w:r>
      <w:r>
        <w:rPr>
          <w:b/>
        </w:rPr>
        <w:t>729</w:t>
      </w:r>
    </w:p>
    <w:p w:rsidR="008B45E4" w:rsidRPr="008B45E4" w:rsidRDefault="008B45E4" w:rsidP="008B45E4">
      <w:pPr>
        <w:pStyle w:val="Recuodecorpodetexto"/>
        <w:spacing w:line="264" w:lineRule="auto"/>
        <w:ind w:left="709" w:firstLine="0"/>
        <w:rPr>
          <w:color w:val="auto"/>
        </w:rPr>
      </w:pPr>
      <w:r w:rsidRPr="008B45E4">
        <w:rPr>
          <w:color w:val="auto"/>
        </w:rPr>
        <w:t xml:space="preserve">Gestão/Unidade:  </w:t>
      </w:r>
      <w:r w:rsidR="00BC4C4C">
        <w:rPr>
          <w:color w:val="auto"/>
        </w:rPr>
        <w:t>154131</w:t>
      </w:r>
    </w:p>
    <w:p w:rsidR="008B45E4" w:rsidRPr="008B45E4" w:rsidRDefault="008B45E4" w:rsidP="008B45E4">
      <w:pPr>
        <w:pStyle w:val="Recuodecorpodetexto"/>
        <w:spacing w:line="264" w:lineRule="auto"/>
        <w:ind w:left="709" w:firstLine="0"/>
        <w:rPr>
          <w:color w:val="auto"/>
        </w:rPr>
      </w:pPr>
      <w:r w:rsidRPr="008B45E4">
        <w:rPr>
          <w:color w:val="auto"/>
        </w:rPr>
        <w:t xml:space="preserve">Fonte: </w:t>
      </w:r>
      <w:r>
        <w:rPr>
          <w:color w:val="auto"/>
        </w:rPr>
        <w:t>0000000112</w:t>
      </w:r>
    </w:p>
    <w:p w:rsidR="008B45E4" w:rsidRPr="008B45E4" w:rsidRDefault="008B45E4" w:rsidP="008B45E4">
      <w:pPr>
        <w:pStyle w:val="Recuodecorpodetexto"/>
        <w:spacing w:line="264" w:lineRule="auto"/>
        <w:ind w:left="709" w:firstLine="0"/>
        <w:rPr>
          <w:color w:val="auto"/>
        </w:rPr>
      </w:pPr>
      <w:r w:rsidRPr="008B45E4">
        <w:rPr>
          <w:color w:val="auto"/>
        </w:rPr>
        <w:t xml:space="preserve">Programa de Trabalho:  </w:t>
      </w:r>
      <w:r>
        <w:rPr>
          <w:color w:val="auto"/>
        </w:rPr>
        <w:t>108556</w:t>
      </w:r>
    </w:p>
    <w:p w:rsidR="008B45E4" w:rsidRPr="008B45E4" w:rsidRDefault="008B45E4" w:rsidP="008B45E4">
      <w:pPr>
        <w:pStyle w:val="Recuodecorpodetexto"/>
        <w:spacing w:line="264" w:lineRule="auto"/>
        <w:ind w:left="709" w:firstLine="0"/>
        <w:rPr>
          <w:color w:val="auto"/>
        </w:rPr>
      </w:pPr>
      <w:r w:rsidRPr="008B45E4">
        <w:rPr>
          <w:color w:val="auto"/>
        </w:rPr>
        <w:t xml:space="preserve">Elemento de Despesa:  </w:t>
      </w:r>
      <w:r>
        <w:rPr>
          <w:color w:val="auto"/>
        </w:rPr>
        <w:t>339030</w:t>
      </w:r>
    </w:p>
    <w:p w:rsidR="008B45E4" w:rsidRDefault="008B45E4" w:rsidP="008B45E4">
      <w:pPr>
        <w:pStyle w:val="Recuodecorpodetexto"/>
        <w:spacing w:line="264" w:lineRule="auto"/>
        <w:ind w:left="709" w:firstLine="0"/>
        <w:rPr>
          <w:color w:val="auto"/>
        </w:rPr>
      </w:pPr>
      <w:r w:rsidRPr="008B45E4">
        <w:rPr>
          <w:color w:val="auto"/>
        </w:rPr>
        <w:t>PI:</w:t>
      </w:r>
      <w:r w:rsidRPr="008B45E4">
        <w:rPr>
          <w:color w:val="auto"/>
        </w:rPr>
        <w:tab/>
      </w:r>
      <w:r>
        <w:rPr>
          <w:color w:val="auto"/>
        </w:rPr>
        <w:t>MACADG0140N</w:t>
      </w:r>
    </w:p>
    <w:p w:rsidR="008B45E4" w:rsidRDefault="008B45E4" w:rsidP="008B45E4">
      <w:pPr>
        <w:pStyle w:val="Recuodecorpodetexto"/>
        <w:spacing w:line="264" w:lineRule="auto"/>
        <w:ind w:left="709" w:firstLine="0"/>
        <w:rPr>
          <w:color w:val="auto"/>
        </w:rPr>
      </w:pPr>
    </w:p>
    <w:p w:rsidR="008B45E4" w:rsidRPr="008B45E4" w:rsidRDefault="008B45E4" w:rsidP="008B45E4">
      <w:pPr>
        <w:pStyle w:val="Recuodecorpodetexto"/>
        <w:spacing w:line="264" w:lineRule="auto"/>
        <w:ind w:firstLine="709"/>
        <w:rPr>
          <w:b/>
        </w:rPr>
      </w:pPr>
      <w:r w:rsidRPr="008B45E4">
        <w:rPr>
          <w:b/>
        </w:rPr>
        <w:t xml:space="preserve">Pedido </w:t>
      </w:r>
      <w:r>
        <w:rPr>
          <w:b/>
        </w:rPr>
        <w:t>673</w:t>
      </w:r>
    </w:p>
    <w:p w:rsidR="008B45E4" w:rsidRPr="008B45E4" w:rsidRDefault="008B45E4" w:rsidP="008B45E4">
      <w:pPr>
        <w:pStyle w:val="Recuodecorpodetexto"/>
        <w:spacing w:line="264" w:lineRule="auto"/>
        <w:ind w:left="709" w:firstLine="0"/>
        <w:rPr>
          <w:color w:val="auto"/>
        </w:rPr>
      </w:pPr>
      <w:r w:rsidRPr="008B45E4">
        <w:rPr>
          <w:color w:val="auto"/>
        </w:rPr>
        <w:t xml:space="preserve">Gestão/Unidade:  </w:t>
      </w:r>
      <w:r w:rsidR="00BC4C4C">
        <w:rPr>
          <w:color w:val="auto"/>
        </w:rPr>
        <w:t>154131</w:t>
      </w:r>
    </w:p>
    <w:p w:rsidR="008B45E4" w:rsidRPr="008B45E4" w:rsidRDefault="008B45E4" w:rsidP="008B45E4">
      <w:pPr>
        <w:pStyle w:val="Recuodecorpodetexto"/>
        <w:spacing w:line="264" w:lineRule="auto"/>
        <w:ind w:left="709" w:firstLine="0"/>
        <w:rPr>
          <w:color w:val="auto"/>
        </w:rPr>
      </w:pPr>
      <w:r w:rsidRPr="008B45E4">
        <w:rPr>
          <w:color w:val="auto"/>
        </w:rPr>
        <w:t xml:space="preserve">Fonte: </w:t>
      </w:r>
      <w:r>
        <w:rPr>
          <w:color w:val="auto"/>
        </w:rPr>
        <w:t>0000000112</w:t>
      </w:r>
    </w:p>
    <w:p w:rsidR="008B45E4" w:rsidRPr="008B45E4" w:rsidRDefault="008B45E4" w:rsidP="008B45E4">
      <w:pPr>
        <w:pStyle w:val="Recuodecorpodetexto"/>
        <w:spacing w:line="264" w:lineRule="auto"/>
        <w:ind w:left="709" w:firstLine="0"/>
        <w:rPr>
          <w:color w:val="auto"/>
        </w:rPr>
      </w:pPr>
      <w:r w:rsidRPr="008B45E4">
        <w:rPr>
          <w:color w:val="auto"/>
        </w:rPr>
        <w:t xml:space="preserve">Programa de Trabalho:  </w:t>
      </w:r>
      <w:r>
        <w:rPr>
          <w:color w:val="auto"/>
        </w:rPr>
        <w:t>108556</w:t>
      </w:r>
    </w:p>
    <w:p w:rsidR="008B45E4" w:rsidRPr="008B45E4" w:rsidRDefault="008B45E4" w:rsidP="008B45E4">
      <w:pPr>
        <w:pStyle w:val="Recuodecorpodetexto"/>
        <w:spacing w:line="264" w:lineRule="auto"/>
        <w:ind w:left="709" w:firstLine="0"/>
        <w:rPr>
          <w:color w:val="auto"/>
        </w:rPr>
      </w:pPr>
      <w:r w:rsidRPr="008B45E4">
        <w:rPr>
          <w:color w:val="auto"/>
        </w:rPr>
        <w:t xml:space="preserve">Elemento de Despesa:  </w:t>
      </w:r>
      <w:r w:rsidR="00ED2988">
        <w:rPr>
          <w:color w:val="auto"/>
        </w:rPr>
        <w:t>339030</w:t>
      </w:r>
    </w:p>
    <w:p w:rsidR="008B45E4" w:rsidRDefault="008B45E4" w:rsidP="008B45E4">
      <w:pPr>
        <w:pStyle w:val="Recuodecorpodetexto"/>
        <w:spacing w:line="264" w:lineRule="auto"/>
        <w:ind w:left="709" w:firstLine="0"/>
        <w:rPr>
          <w:color w:val="auto"/>
        </w:rPr>
      </w:pPr>
      <w:r w:rsidRPr="008B45E4">
        <w:rPr>
          <w:color w:val="auto"/>
        </w:rPr>
        <w:t>PI:</w:t>
      </w:r>
      <w:r w:rsidRPr="008B45E4">
        <w:rPr>
          <w:color w:val="auto"/>
        </w:rPr>
        <w:tab/>
      </w:r>
      <w:r w:rsidR="00ED2988">
        <w:rPr>
          <w:color w:val="auto"/>
        </w:rPr>
        <w:t>MACADG0100N</w:t>
      </w:r>
    </w:p>
    <w:p w:rsidR="00ED2988" w:rsidRDefault="00ED2988" w:rsidP="008B45E4">
      <w:pPr>
        <w:pStyle w:val="Recuodecorpodetexto"/>
        <w:spacing w:line="264" w:lineRule="auto"/>
        <w:ind w:left="709" w:firstLine="0"/>
        <w:rPr>
          <w:color w:val="auto"/>
        </w:rPr>
      </w:pPr>
    </w:p>
    <w:p w:rsidR="008B45E4" w:rsidRDefault="008B45E4" w:rsidP="008B45E4">
      <w:pPr>
        <w:pStyle w:val="Recuodecorpodetexto"/>
        <w:spacing w:line="264" w:lineRule="auto"/>
        <w:ind w:left="709" w:firstLine="0"/>
        <w:rPr>
          <w:color w:val="auto"/>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3C47A2" w:rsidRPr="00E02382" w:rsidRDefault="00D82360" w:rsidP="00E02382">
      <w:pPr>
        <w:pStyle w:val="PargrafodaLista"/>
        <w:numPr>
          <w:ilvl w:val="1"/>
          <w:numId w:val="5"/>
        </w:numPr>
        <w:spacing w:before="120" w:after="120" w:line="264" w:lineRule="auto"/>
        <w:ind w:right="-15"/>
        <w:jc w:val="both"/>
        <w:rPr>
          <w:rFonts w:ascii="Arial" w:hAnsi="Arial" w:cs="Arial"/>
          <w:color w:val="000000"/>
          <w:sz w:val="22"/>
          <w:szCs w:val="22"/>
        </w:rPr>
      </w:pPr>
      <w:r w:rsidRPr="00E02382">
        <w:rPr>
          <w:rFonts w:ascii="Arial" w:hAnsi="Arial" w:cs="Arial"/>
          <w:color w:val="000000"/>
          <w:sz w:val="22"/>
          <w:szCs w:val="22"/>
        </w:rPr>
        <w:t>Os preços são fixos e irreajustáveis.</w:t>
      </w:r>
      <w:r w:rsidR="00040399" w:rsidRPr="00E02382">
        <w:rPr>
          <w:rFonts w:ascii="Arial" w:hAnsi="Arial" w:cs="Arial"/>
          <w:color w:val="000000"/>
          <w:sz w:val="22"/>
          <w:szCs w:val="22"/>
        </w:rPr>
        <w:t xml:space="preserve"> </w:t>
      </w:r>
    </w:p>
    <w:p w:rsidR="00E02382" w:rsidRPr="00E02382" w:rsidRDefault="00E02382" w:rsidP="00E02382">
      <w:pPr>
        <w:spacing w:before="120" w:after="120" w:line="264" w:lineRule="auto"/>
        <w:ind w:right="-15"/>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BC4C4C" w:rsidRDefault="00BC4C4C"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BC4C4C" w:rsidRDefault="00BC4C4C"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345F79" w:rsidRDefault="00345F79"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lastRenderedPageBreak/>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432580" w:rsidRDefault="0096428F" w:rsidP="0096428F">
      <w:pPr>
        <w:pStyle w:val="PargrafodaLista"/>
        <w:numPr>
          <w:ilvl w:val="1"/>
          <w:numId w:val="5"/>
        </w:numPr>
        <w:spacing w:before="120" w:after="120" w:line="276" w:lineRule="auto"/>
        <w:ind w:right="-15"/>
        <w:jc w:val="both"/>
        <w:rPr>
          <w:rFonts w:ascii="Arial" w:hAnsi="Arial" w:cs="Arial"/>
          <w:color w:val="000000"/>
          <w:sz w:val="22"/>
          <w:szCs w:val="22"/>
        </w:rPr>
      </w:pPr>
      <w:r w:rsidRPr="00E404D5">
        <w:rPr>
          <w:rFonts w:ascii="Arial" w:hAnsi="Arial" w:cs="Arial"/>
          <w:color w:val="000000"/>
          <w:sz w:val="22"/>
          <w:szCs w:val="22"/>
          <w:bdr w:val="none" w:sz="0" w:space="0" w:color="auto" w:frame="1"/>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 xml:space="preserve">Nos casos de eventuais atrasos de pagamento, desde que a Contratada não tenha concorrido de alguma forma para tanto, o valor devido deverá ser acrescido de encargos moratórios proporcionais </w:t>
      </w:r>
      <w:r w:rsidRPr="00432580">
        <w:rPr>
          <w:rFonts w:ascii="Arial" w:hAnsi="Arial" w:cs="Arial"/>
          <w:sz w:val="22"/>
        </w:rPr>
        <w:lastRenderedPageBreak/>
        <w:t>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337F80"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DF52B4" w:rsidRDefault="00DF52B4" w:rsidP="00260F0D">
      <w:pPr>
        <w:autoSpaceDE w:val="0"/>
        <w:autoSpaceDN w:val="0"/>
        <w:adjustRightInd w:val="0"/>
        <w:spacing w:line="264" w:lineRule="auto"/>
        <w:jc w:val="center"/>
        <w:rPr>
          <w:rFonts w:ascii="Arial" w:hAnsi="Arial" w:cs="Arial"/>
          <w:b/>
          <w:bCs/>
          <w:sz w:val="22"/>
          <w:szCs w:val="22"/>
        </w:rPr>
      </w:pPr>
    </w:p>
    <w:p w:rsidR="00645647" w:rsidRDefault="00645647" w:rsidP="00260F0D">
      <w:pPr>
        <w:autoSpaceDE w:val="0"/>
        <w:autoSpaceDN w:val="0"/>
        <w:adjustRightInd w:val="0"/>
        <w:spacing w:line="264" w:lineRule="auto"/>
        <w:jc w:val="center"/>
        <w:rPr>
          <w:rFonts w:ascii="Arial" w:hAnsi="Arial" w:cs="Arial"/>
          <w:b/>
          <w:bCs/>
          <w:sz w:val="22"/>
          <w:szCs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4C77C4" w:rsidRPr="00432580"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4C77C4" w:rsidRDefault="004C77C4" w:rsidP="00D273F1">
      <w:pPr>
        <w:pStyle w:val="Recuodecorpodetexto"/>
        <w:numPr>
          <w:ilvl w:val="1"/>
          <w:numId w:val="5"/>
        </w:numPr>
        <w:spacing w:before="120" w:after="120" w:line="276" w:lineRule="auto"/>
      </w:pPr>
      <w:r w:rsidRPr="00882798">
        <w:t xml:space="preserve">A licitante vencedora incorrerá em atraso na entrega do objeto licitado, se não fornecer o produto a partir do 1º (primeiro) dia após o prazo estipulado </w:t>
      </w:r>
      <w:r w:rsidRPr="00C04637">
        <w:t xml:space="preserve">no </w:t>
      </w:r>
      <w:r w:rsidRPr="00ED2988">
        <w:rPr>
          <w:color w:val="auto"/>
          <w:shd w:val="clear" w:color="auto" w:fill="FFFFFF" w:themeFill="background1"/>
        </w:rPr>
        <w:t xml:space="preserve">item </w:t>
      </w:r>
      <w:r w:rsidR="00337F80" w:rsidRPr="00ED2988">
        <w:rPr>
          <w:color w:val="auto"/>
          <w:shd w:val="clear" w:color="auto" w:fill="FFFFFF" w:themeFill="background1"/>
        </w:rPr>
        <w:t>2</w:t>
      </w:r>
      <w:r w:rsidR="00ED2988">
        <w:rPr>
          <w:color w:val="auto"/>
          <w:shd w:val="clear" w:color="auto" w:fill="FFFFFF" w:themeFill="background1"/>
        </w:rPr>
        <w:t>0</w:t>
      </w:r>
      <w:r w:rsidR="00337F80" w:rsidRPr="00ED2988">
        <w:rPr>
          <w:color w:val="auto"/>
          <w:shd w:val="clear" w:color="auto" w:fill="FFFFFF" w:themeFill="background1"/>
        </w:rPr>
        <w:t>.11</w:t>
      </w:r>
      <w:r w:rsidR="00ED2988" w:rsidRPr="00ED2988">
        <w:rPr>
          <w:color w:val="auto"/>
          <w:shd w:val="clear" w:color="auto" w:fill="FFFFFF" w:themeFill="background1"/>
        </w:rPr>
        <w:t xml:space="preserve"> </w:t>
      </w:r>
      <w:r w:rsidRPr="00ED2988">
        <w:rPr>
          <w:color w:val="auto"/>
        </w:rPr>
        <w:t>do Edital</w:t>
      </w:r>
      <w:r w:rsidRPr="00882798">
        <w:t>.</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EC73C5" w:rsidRPr="00337F80" w:rsidRDefault="005017FA" w:rsidP="00D273F1">
      <w:pPr>
        <w:pStyle w:val="PargrafodaLista"/>
        <w:numPr>
          <w:ilvl w:val="2"/>
          <w:numId w:val="5"/>
        </w:numPr>
        <w:autoSpaceDE w:val="0"/>
        <w:spacing w:before="120" w:after="120" w:line="276" w:lineRule="auto"/>
        <w:jc w:val="both"/>
        <w:rPr>
          <w:rFonts w:ascii="Arial" w:eastAsia="Arial" w:hAnsi="Arial" w:cs="Arial"/>
          <w:b/>
          <w:sz w:val="22"/>
          <w:szCs w:val="22"/>
        </w:rPr>
      </w:pPr>
      <w:r w:rsidRPr="00432580">
        <w:rPr>
          <w:rFonts w:ascii="Arial" w:eastAsia="Arial" w:hAnsi="Arial" w:cs="Arial"/>
          <w:sz w:val="22"/>
          <w:szCs w:val="22"/>
        </w:rPr>
        <w:t xml:space="preserve">multa de até 20% (vinte por cento), do valor </w:t>
      </w:r>
      <w:r w:rsidRPr="00ED2988">
        <w:rPr>
          <w:rFonts w:ascii="Arial" w:eastAsia="Arial" w:hAnsi="Arial" w:cs="Arial"/>
          <w:sz w:val="22"/>
          <w:szCs w:val="22"/>
        </w:rPr>
        <w:t>do Empenho, por</w:t>
      </w:r>
      <w:r w:rsidRPr="00432580">
        <w:rPr>
          <w:rFonts w:ascii="Arial" w:eastAsia="Arial" w:hAnsi="Arial" w:cs="Arial"/>
          <w:sz w:val="22"/>
          <w:szCs w:val="22"/>
        </w:rPr>
        <w:t xml:space="preserve"> infração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r w:rsidRPr="00432580">
        <w:rPr>
          <w:rFonts w:ascii="Arial" w:hAnsi="Arial" w:cs="Arial"/>
          <w:sz w:val="22"/>
          <w:szCs w:val="22"/>
        </w:rPr>
        <w:t>suspensão de licitar e impedimento de contratar com a UFPel</w:t>
      </w:r>
      <w:r w:rsidR="006C5FE5">
        <w:rPr>
          <w:rFonts w:ascii="Arial" w:hAnsi="Arial" w:cs="Arial"/>
          <w:sz w:val="22"/>
          <w:szCs w:val="22"/>
        </w:rPr>
        <w:t xml:space="preserve"> </w:t>
      </w:r>
      <w:r w:rsidRPr="00432580">
        <w:rPr>
          <w:rFonts w:ascii="Arial" w:hAnsi="Arial" w:cs="Arial"/>
          <w:sz w:val="22"/>
          <w:szCs w:val="22"/>
        </w:rPr>
        <w:t>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declaração de inidoneidade para licitar ou contratar com a Administração Pública, nos te</w:t>
      </w:r>
      <w:r w:rsidR="00345F79">
        <w:rPr>
          <w:rFonts w:ascii="Arial" w:eastAsia="Arial" w:hAnsi="Arial" w:cs="Arial"/>
          <w:sz w:val="22"/>
          <w:szCs w:val="22"/>
        </w:rPr>
        <w:t>rmos do art. 87 da Lei 8.666/93;</w:t>
      </w:r>
    </w:p>
    <w:p w:rsidR="004C77C4" w:rsidRDefault="00345F79"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t>i</w:t>
      </w:r>
      <w:r w:rsidR="004C77C4"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Pr="00432580" w:rsidRDefault="004C77C4" w:rsidP="004B1A16">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07707E" w:rsidRDefault="0007707E" w:rsidP="00260F0D">
      <w:pPr>
        <w:autoSpaceDE w:val="0"/>
        <w:autoSpaceDN w:val="0"/>
        <w:adjustRightInd w:val="0"/>
        <w:spacing w:line="264" w:lineRule="auto"/>
        <w:jc w:val="both"/>
        <w:rPr>
          <w:rFonts w:ascii="Arial" w:hAnsi="Arial" w:cs="Arial"/>
          <w:sz w:val="22"/>
          <w:szCs w:val="22"/>
        </w:rPr>
      </w:pPr>
    </w:p>
    <w:p w:rsidR="00645647" w:rsidRDefault="00645647" w:rsidP="00260F0D">
      <w:pPr>
        <w:autoSpaceDE w:val="0"/>
        <w:autoSpaceDN w:val="0"/>
        <w:adjustRightInd w:val="0"/>
        <w:spacing w:line="264" w:lineRule="auto"/>
        <w:jc w:val="both"/>
        <w:rPr>
          <w:rFonts w:ascii="Arial" w:hAnsi="Arial" w:cs="Arial"/>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2A1E40" w:rsidRPr="00882798" w:rsidRDefault="002A1E40" w:rsidP="00260F0D">
      <w:pPr>
        <w:autoSpaceDE w:val="0"/>
        <w:autoSpaceDN w:val="0"/>
        <w:adjustRightInd w:val="0"/>
        <w:spacing w:line="264" w:lineRule="auto"/>
        <w:jc w:val="both"/>
        <w:rPr>
          <w:rFonts w:ascii="Arial" w:hAnsi="Arial" w:cs="Arial"/>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t>Em caso de divergência entre o valor cadastrado pelo fornecedor no Comprasgovernamentais e o valor apresentado em sua proposta, após a fase de lances, prevalecerá o valor do Comprasgovernamentais</w:t>
      </w:r>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lastRenderedPageBreak/>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simples participação nessa licitação implica na aceitação plena e incondicional do inteiro teor expresso neste Edital, desde que transcorrido ¨in albis¨, o prazo estabelecido no art. 41, § 2º da Lei 8.666/93.</w:t>
      </w:r>
    </w:p>
    <w:p w:rsidR="009A708B" w:rsidRPr="002204A4"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ED2988">
        <w:rPr>
          <w:rFonts w:ascii="Arial" w:hAnsi="Arial" w:cs="Arial"/>
          <w:sz w:val="22"/>
          <w:szCs w:val="22"/>
        </w:rPr>
        <w:t xml:space="preserve">O prazo de </w:t>
      </w:r>
      <w:r w:rsidRPr="00ED2988">
        <w:rPr>
          <w:rFonts w:ascii="Arial" w:hAnsi="Arial" w:cs="Arial"/>
          <w:i/>
          <w:iCs/>
          <w:sz w:val="22"/>
          <w:szCs w:val="22"/>
        </w:rPr>
        <w:t xml:space="preserve">entrega dos </w:t>
      </w:r>
      <w:r w:rsidR="005C4C40" w:rsidRPr="00ED2988">
        <w:rPr>
          <w:rFonts w:ascii="Arial" w:hAnsi="Arial" w:cs="Arial"/>
          <w:b/>
          <w:i/>
          <w:iCs/>
          <w:sz w:val="22"/>
          <w:szCs w:val="22"/>
        </w:rPr>
        <w:t>produtos ou bens</w:t>
      </w:r>
      <w:r w:rsidRPr="00ED2988">
        <w:rPr>
          <w:rFonts w:ascii="Arial" w:hAnsi="Arial" w:cs="Arial"/>
          <w:sz w:val="22"/>
          <w:szCs w:val="22"/>
        </w:rPr>
        <w:t xml:space="preserve"> objeto da Nota de Empenho não poderá exceder 30 (trinta) dias,a contar</w:t>
      </w:r>
      <w:r w:rsidRPr="002204A4">
        <w:rPr>
          <w:rFonts w:ascii="Arial" w:hAnsi="Arial" w:cs="Arial"/>
          <w:sz w:val="22"/>
          <w:szCs w:val="22"/>
        </w:rPr>
        <w:t xml:space="preserve"> da ciência da emissão do empenho, sendo a empresa notificada via e-mail, obrigando-se a confirmar seu recebimento. Caso a empresa não confirme o recebimento do e-mail, o prazo concedido para resposta começará a contar 24 horas após o envio do e-mail</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ED2988">
        <w:rPr>
          <w:rFonts w:ascii="Arial" w:hAnsi="Arial" w:cs="Arial"/>
          <w:sz w:val="22"/>
          <w:szCs w:val="22"/>
        </w:rPr>
        <w:t xml:space="preserve">Os </w:t>
      </w:r>
      <w:r w:rsidR="005C4C40" w:rsidRPr="00ED2988">
        <w:rPr>
          <w:rFonts w:ascii="Arial" w:hAnsi="Arial" w:cs="Arial"/>
          <w:b/>
          <w:i/>
          <w:iCs/>
          <w:sz w:val="22"/>
          <w:szCs w:val="22"/>
        </w:rPr>
        <w:t xml:space="preserve">bens </w:t>
      </w:r>
      <w:r w:rsidRPr="00ED2988">
        <w:rPr>
          <w:rFonts w:ascii="Arial" w:hAnsi="Arial" w:cs="Arial"/>
          <w:sz w:val="22"/>
          <w:szCs w:val="22"/>
        </w:rPr>
        <w:t>for</w:t>
      </w:r>
      <w:r w:rsidR="00A93AF7" w:rsidRPr="00ED2988">
        <w:rPr>
          <w:rFonts w:ascii="Arial" w:hAnsi="Arial" w:cs="Arial"/>
          <w:sz w:val="22"/>
          <w:szCs w:val="22"/>
        </w:rPr>
        <w:t>necidos</w:t>
      </w:r>
      <w:r w:rsidR="00A93AF7" w:rsidRPr="002204A4">
        <w:rPr>
          <w:rFonts w:ascii="Arial" w:hAnsi="Arial" w:cs="Arial"/>
          <w:sz w:val="22"/>
          <w:szCs w:val="22"/>
        </w:rPr>
        <w:t xml:space="preserve"> fora das especificações</w:t>
      </w:r>
      <w:r w:rsidRPr="002204A4">
        <w:rPr>
          <w:rFonts w:ascii="Arial" w:hAnsi="Arial" w:cs="Arial"/>
          <w:sz w:val="22"/>
          <w:szCs w:val="22"/>
        </w:rPr>
        <w:t xml:space="preserve"> ficarão sujeitos à imediata substituição pelo fornecedor, sem qualquer ônus para a Universidade.</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12412D" w:rsidRPr="00ED2988" w:rsidRDefault="0012412D"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ED2988">
        <w:rPr>
          <w:rFonts w:ascii="Arial" w:hAnsi="Arial" w:cs="Arial"/>
          <w:sz w:val="22"/>
          <w:szCs w:val="22"/>
        </w:rPr>
        <w:t xml:space="preserve">Os </w:t>
      </w:r>
      <w:r w:rsidR="00154786" w:rsidRPr="00ED2988">
        <w:rPr>
          <w:rFonts w:ascii="Arial" w:hAnsi="Arial" w:cs="Arial"/>
          <w:b/>
          <w:i/>
          <w:iCs/>
          <w:sz w:val="22"/>
          <w:szCs w:val="22"/>
        </w:rPr>
        <w:t>bens</w:t>
      </w:r>
      <w:r w:rsidR="00154786" w:rsidRPr="00ED2988">
        <w:rPr>
          <w:rFonts w:ascii="Arial" w:hAnsi="Arial" w:cs="Arial"/>
          <w:sz w:val="22"/>
          <w:szCs w:val="22"/>
        </w:rPr>
        <w:t xml:space="preserve"> </w:t>
      </w:r>
      <w:r w:rsidRPr="00ED2988">
        <w:rPr>
          <w:rFonts w:ascii="Arial" w:hAnsi="Arial" w:cs="Arial"/>
          <w:sz w:val="22"/>
          <w:szCs w:val="22"/>
        </w:rPr>
        <w:t xml:space="preserve">deverão ter garantia ou validade de no mínimo </w:t>
      </w:r>
      <w:r w:rsidRPr="00ED2988">
        <w:rPr>
          <w:rFonts w:ascii="Arial" w:hAnsi="Arial" w:cs="Arial"/>
          <w:b/>
          <w:sz w:val="22"/>
          <w:szCs w:val="22"/>
        </w:rPr>
        <w:t>12 (doze) meses</w:t>
      </w:r>
      <w:r w:rsidRPr="00ED2988">
        <w:rPr>
          <w:rFonts w:ascii="Arial" w:hAnsi="Arial" w:cs="Arial"/>
          <w:sz w:val="22"/>
          <w:szCs w:val="22"/>
        </w:rPr>
        <w:t xml:space="preserve">, a contar da entrega. </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 algum, sem configuração de mora da UFPel.</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t xml:space="preserve">Após a fase de lances, toda e qualquer comunicação da UFPel com a licitante poderá ocorrer por correio eletrônico (e-mail), sendo obrigação da empresa manter o cadastro atualizado no SICAF. O endereço de e-mail para contato utilizado na comunicação poderá ser aquele cadastrado no SICAF ou </w:t>
      </w:r>
      <w:r w:rsidR="003B0CC8">
        <w:rPr>
          <w:rFonts w:ascii="Arial" w:hAnsi="Arial" w:cs="Arial"/>
          <w:sz w:val="22"/>
          <w:szCs w:val="22"/>
        </w:rPr>
        <w:t>o e-mail cadastrado na Proposta</w:t>
      </w:r>
      <w:r w:rsidRPr="002204A4">
        <w:rPr>
          <w:rFonts w:ascii="Arial" w:hAnsi="Arial" w:cs="Arial"/>
          <w:sz w:val="22"/>
          <w:szCs w:val="22"/>
        </w:rPr>
        <w:t xml:space="preserve">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UFPel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r w:rsidR="002474D6">
        <w:rPr>
          <w:rFonts w:ascii="Arial" w:hAnsi="Arial" w:cs="Arial"/>
          <w:iCs/>
          <w:sz w:val="22"/>
          <w:szCs w:val="22"/>
        </w:rPr>
        <w:t>.</w:t>
      </w:r>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lastRenderedPageBreak/>
        <w:t>ANEXO I - Termo de Referência;</w:t>
      </w:r>
    </w:p>
    <w:p w:rsidR="00EF76A3" w:rsidRPr="00ED2988"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ANEXO II – Modelo de declaração de sustentabilidade ambiental;</w:t>
      </w:r>
    </w:p>
    <w:p w:rsidR="00ED2988" w:rsidRPr="00FE11AD" w:rsidRDefault="00ED2988" w:rsidP="00D273F1">
      <w:pPr>
        <w:pStyle w:val="PargrafodaLista"/>
        <w:numPr>
          <w:ilvl w:val="2"/>
          <w:numId w:val="5"/>
        </w:numPr>
        <w:tabs>
          <w:tab w:val="left" w:pos="1560"/>
        </w:tabs>
        <w:spacing w:after="120"/>
        <w:rPr>
          <w:rFonts w:ascii="Arial" w:hAnsi="Arial" w:cs="Arial"/>
          <w:b/>
          <w:caps/>
          <w:sz w:val="20"/>
          <w:szCs w:val="20"/>
          <w:u w:val="single"/>
        </w:rPr>
      </w:pPr>
      <w:r>
        <w:rPr>
          <w:rFonts w:ascii="Arial" w:hAnsi="Arial" w:cs="Arial"/>
          <w:color w:val="000000"/>
          <w:sz w:val="22"/>
          <w:szCs w:val="22"/>
        </w:rPr>
        <w:t>ANEXO III – Declaração de assistência técnica</w:t>
      </w: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5D55CD" w:rsidRPr="00ED2988" w:rsidRDefault="00A93AF7" w:rsidP="00260F0D">
      <w:pPr>
        <w:spacing w:line="264" w:lineRule="auto"/>
        <w:ind w:left="1418" w:hanging="710"/>
        <w:jc w:val="right"/>
        <w:rPr>
          <w:rFonts w:ascii="Arial" w:hAnsi="Arial" w:cs="Arial"/>
          <w:sz w:val="22"/>
          <w:szCs w:val="22"/>
        </w:rPr>
      </w:pPr>
      <w:r w:rsidRPr="00ED2988">
        <w:rPr>
          <w:rFonts w:ascii="Arial" w:hAnsi="Arial" w:cs="Arial"/>
          <w:sz w:val="22"/>
          <w:szCs w:val="22"/>
        </w:rPr>
        <w:t xml:space="preserve">Pelotas, </w:t>
      </w:r>
      <w:r w:rsidR="006A489D" w:rsidRPr="00ED2988">
        <w:rPr>
          <w:rFonts w:ascii="Arial" w:hAnsi="Arial" w:cs="Arial"/>
          <w:sz w:val="22"/>
          <w:szCs w:val="22"/>
        </w:rPr>
        <w:t>0</w:t>
      </w:r>
      <w:r w:rsidR="00ED2988" w:rsidRPr="00ED2988">
        <w:rPr>
          <w:rFonts w:ascii="Arial" w:hAnsi="Arial" w:cs="Arial"/>
          <w:sz w:val="22"/>
          <w:szCs w:val="22"/>
        </w:rPr>
        <w:t>4</w:t>
      </w:r>
      <w:r w:rsidRPr="00ED2988">
        <w:rPr>
          <w:rFonts w:ascii="Arial" w:hAnsi="Arial" w:cs="Arial"/>
          <w:sz w:val="22"/>
          <w:szCs w:val="22"/>
        </w:rPr>
        <w:t xml:space="preserve"> de </w:t>
      </w:r>
      <w:r w:rsidR="00ED2988" w:rsidRPr="00ED2988">
        <w:rPr>
          <w:rFonts w:ascii="Arial" w:hAnsi="Arial" w:cs="Arial"/>
          <w:sz w:val="22"/>
          <w:szCs w:val="22"/>
        </w:rPr>
        <w:t>setembro</w:t>
      </w:r>
      <w:r w:rsidR="006A489D" w:rsidRPr="00ED2988">
        <w:rPr>
          <w:rFonts w:ascii="Arial" w:hAnsi="Arial" w:cs="Arial"/>
          <w:sz w:val="22"/>
          <w:szCs w:val="22"/>
        </w:rPr>
        <w:t xml:space="preserve"> </w:t>
      </w:r>
      <w:r w:rsidRPr="00ED2988">
        <w:rPr>
          <w:rFonts w:ascii="Arial" w:hAnsi="Arial" w:cs="Arial"/>
          <w:sz w:val="22"/>
          <w:szCs w:val="22"/>
        </w:rPr>
        <w:t xml:space="preserve">de </w:t>
      </w:r>
      <w:r w:rsidR="00A319B8" w:rsidRPr="00ED2988">
        <w:rPr>
          <w:rFonts w:ascii="Arial" w:hAnsi="Arial" w:cs="Arial"/>
          <w:sz w:val="22"/>
          <w:szCs w:val="22"/>
        </w:rPr>
        <w:t>2017</w:t>
      </w:r>
      <w:r w:rsidRPr="00ED2988">
        <w:rPr>
          <w:rFonts w:ascii="Arial" w:hAnsi="Arial" w:cs="Arial"/>
          <w:sz w:val="22"/>
          <w:szCs w:val="22"/>
        </w:rPr>
        <w:t>.</w:t>
      </w:r>
    </w:p>
    <w:p w:rsidR="00A93AF7" w:rsidRPr="00ED2988" w:rsidRDefault="00A93AF7" w:rsidP="00260F0D">
      <w:pPr>
        <w:spacing w:line="264" w:lineRule="auto"/>
        <w:ind w:left="1418" w:hanging="710"/>
        <w:jc w:val="right"/>
        <w:rPr>
          <w:rFonts w:ascii="Arial" w:hAnsi="Arial" w:cs="Arial"/>
          <w:sz w:val="22"/>
          <w:szCs w:val="22"/>
        </w:rPr>
      </w:pPr>
    </w:p>
    <w:p w:rsidR="00A93AF7" w:rsidRPr="00ED2988" w:rsidRDefault="00A93AF7" w:rsidP="00260F0D">
      <w:pPr>
        <w:spacing w:line="264" w:lineRule="auto"/>
        <w:ind w:left="1418" w:hanging="1418"/>
        <w:jc w:val="center"/>
        <w:rPr>
          <w:rFonts w:ascii="Arial" w:hAnsi="Arial" w:cs="Arial"/>
          <w:sz w:val="22"/>
          <w:szCs w:val="22"/>
        </w:rPr>
      </w:pPr>
    </w:p>
    <w:p w:rsidR="00A93AF7" w:rsidRPr="00ED2988" w:rsidRDefault="00ED2988" w:rsidP="00260F0D">
      <w:pPr>
        <w:spacing w:line="264" w:lineRule="auto"/>
        <w:ind w:left="1418" w:hanging="1418"/>
        <w:jc w:val="center"/>
        <w:rPr>
          <w:rFonts w:ascii="Arial" w:hAnsi="Arial" w:cs="Arial"/>
          <w:sz w:val="22"/>
          <w:szCs w:val="22"/>
        </w:rPr>
      </w:pPr>
      <w:r w:rsidRPr="00ED2988">
        <w:rPr>
          <w:rFonts w:ascii="Arial" w:hAnsi="Arial" w:cs="Arial"/>
          <w:sz w:val="22"/>
          <w:szCs w:val="22"/>
        </w:rPr>
        <w:t>Ana Simeonidis</w:t>
      </w:r>
    </w:p>
    <w:p w:rsidR="00CC31C8" w:rsidRPr="00ED2988" w:rsidRDefault="00A93AF7" w:rsidP="00CC31C8">
      <w:pPr>
        <w:spacing w:line="264" w:lineRule="auto"/>
        <w:ind w:left="1418" w:hanging="1418"/>
        <w:jc w:val="center"/>
        <w:rPr>
          <w:rFonts w:ascii="Arial" w:hAnsi="Arial" w:cs="Arial"/>
          <w:sz w:val="22"/>
          <w:szCs w:val="22"/>
        </w:rPr>
      </w:pPr>
      <w:r w:rsidRPr="00ED2988">
        <w:rPr>
          <w:rFonts w:ascii="Arial" w:hAnsi="Arial" w:cs="Arial"/>
          <w:sz w:val="22"/>
          <w:szCs w:val="22"/>
        </w:rPr>
        <w:t>Pregoeiro</w:t>
      </w:r>
    </w:p>
    <w:p w:rsidR="00C0794F" w:rsidRDefault="00C0794F"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r>
        <w:rPr>
          <w:rFonts w:ascii="Arial" w:hAnsi="Arial" w:cs="Arial"/>
          <w:sz w:val="22"/>
          <w:szCs w:val="22"/>
        </w:rPr>
        <w:t>Revisado por:</w:t>
      </w: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B977BB">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7863628"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A93AF7" w:rsidRDefault="00A93AF7" w:rsidP="00260F0D">
      <w:pPr>
        <w:spacing w:line="264" w:lineRule="auto"/>
      </w:pPr>
    </w:p>
    <w:p w:rsidR="008E70F8" w:rsidRPr="00ED2988" w:rsidRDefault="008E70F8" w:rsidP="008E70F8">
      <w:pPr>
        <w:pStyle w:val="Ttulo1"/>
        <w:spacing w:line="264" w:lineRule="auto"/>
        <w:rPr>
          <w:sz w:val="2"/>
        </w:rPr>
      </w:pPr>
      <w:r w:rsidRPr="003403F3">
        <w:rPr>
          <w:rFonts w:ascii="Arial" w:hAnsi="Arial" w:cs="Arial"/>
          <w:sz w:val="24"/>
        </w:rPr>
        <w:t xml:space="preserve">PREGÃO ELETRÔNICO Nº. </w:t>
      </w:r>
      <w:r w:rsidRPr="00ED2988">
        <w:rPr>
          <w:rFonts w:ascii="Arial" w:hAnsi="Arial" w:cs="Arial"/>
          <w:sz w:val="24"/>
        </w:rPr>
        <w:t>0</w:t>
      </w:r>
      <w:r w:rsidR="00ED2988" w:rsidRPr="00ED2988">
        <w:rPr>
          <w:rFonts w:ascii="Arial" w:hAnsi="Arial" w:cs="Arial"/>
          <w:sz w:val="24"/>
        </w:rPr>
        <w:t>55</w:t>
      </w:r>
      <w:r w:rsidRPr="00ED2988">
        <w:rPr>
          <w:rFonts w:ascii="Arial" w:hAnsi="Arial" w:cs="Arial"/>
          <w:sz w:val="24"/>
        </w:rPr>
        <w:t>/</w:t>
      </w:r>
      <w:r w:rsidR="00A319B8" w:rsidRPr="00ED2988">
        <w:rPr>
          <w:rFonts w:ascii="Arial" w:hAnsi="Arial" w:cs="Arial"/>
          <w:sz w:val="24"/>
        </w:rPr>
        <w:t>2017</w:t>
      </w:r>
    </w:p>
    <w:p w:rsidR="008E70F8" w:rsidRPr="00ED2988" w:rsidRDefault="008E70F8" w:rsidP="008E70F8">
      <w:pPr>
        <w:pStyle w:val="Ttulo8"/>
        <w:spacing w:line="264" w:lineRule="auto"/>
        <w:rPr>
          <w:color w:val="auto"/>
          <w:sz w:val="20"/>
        </w:rPr>
      </w:pPr>
      <w:r w:rsidRPr="00ED2988">
        <w:rPr>
          <w:color w:val="auto"/>
          <w:sz w:val="20"/>
        </w:rPr>
        <w:t>PROCESSO Nº 23110.00</w:t>
      </w:r>
      <w:r w:rsidR="00ED2988" w:rsidRPr="00ED2988">
        <w:rPr>
          <w:color w:val="auto"/>
          <w:sz w:val="20"/>
        </w:rPr>
        <w:t>7299</w:t>
      </w:r>
      <w:r w:rsidRPr="00ED2988">
        <w:rPr>
          <w:color w:val="auto"/>
          <w:sz w:val="20"/>
        </w:rPr>
        <w:t>/</w:t>
      </w:r>
      <w:r w:rsidR="00A319B8" w:rsidRPr="00ED2988">
        <w:rPr>
          <w:color w:val="auto"/>
          <w:sz w:val="20"/>
        </w:rPr>
        <w:t>2017</w:t>
      </w:r>
      <w:r w:rsidRPr="00ED2988">
        <w:rPr>
          <w:color w:val="auto"/>
          <w:sz w:val="20"/>
        </w:rPr>
        <w:t>-</w:t>
      </w:r>
      <w:r w:rsidR="00ED2988" w:rsidRPr="00ED2988">
        <w:rPr>
          <w:color w:val="auto"/>
          <w:sz w:val="20"/>
        </w:rPr>
        <w:t>38</w:t>
      </w:r>
    </w:p>
    <w:p w:rsidR="00A93AF7" w:rsidRDefault="00A93AF7" w:rsidP="008535C1">
      <w:pPr>
        <w:spacing w:line="264" w:lineRule="auto"/>
        <w:jc w:val="center"/>
        <w:rPr>
          <w:rFonts w:ascii="Arial" w:hAnsi="Arial"/>
          <w:b/>
          <w:sz w:val="22"/>
        </w:rPr>
      </w:pPr>
    </w:p>
    <w:p w:rsidR="008535C1" w:rsidRPr="00FE11AD"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FE11AD" w:rsidRDefault="00D81E72" w:rsidP="00D273F1">
      <w:pPr>
        <w:pStyle w:val="PargrafodaLista"/>
        <w:numPr>
          <w:ilvl w:val="1"/>
          <w:numId w:val="6"/>
        </w:numPr>
        <w:spacing w:line="264" w:lineRule="auto"/>
        <w:jc w:val="both"/>
        <w:rPr>
          <w:rFonts w:ascii="Arial" w:hAnsi="Arial" w:cs="Arial"/>
          <w:sz w:val="22"/>
          <w:szCs w:val="22"/>
          <w:lang w:eastAsia="ar-SA"/>
        </w:rPr>
      </w:pPr>
      <w:r w:rsidRPr="00FE11AD">
        <w:rPr>
          <w:rFonts w:ascii="Arial" w:hAnsi="Arial" w:cs="Arial"/>
          <w:sz w:val="22"/>
          <w:szCs w:val="22"/>
        </w:rPr>
        <w:t xml:space="preserve">A </w:t>
      </w:r>
      <w:r w:rsidRPr="00FE11AD">
        <w:rPr>
          <w:rFonts w:ascii="Arial" w:hAnsi="Arial" w:cs="Arial"/>
          <w:sz w:val="22"/>
          <w:szCs w:val="22"/>
          <w:lang w:eastAsia="ar-SA"/>
        </w:rPr>
        <w:t xml:space="preserve">presente licitação, na </w:t>
      </w:r>
      <w:r w:rsidR="00260F0D" w:rsidRPr="00FE11AD">
        <w:rPr>
          <w:rFonts w:ascii="Arial" w:hAnsi="Arial" w:cs="Arial"/>
          <w:color w:val="000000"/>
          <w:sz w:val="22"/>
          <w:szCs w:val="22"/>
        </w:rPr>
        <w:t>modalidade PREGÃO, na forma ELETRÔNICA, do tipo menor preço</w:t>
      </w:r>
      <w:r w:rsidR="00260F0D" w:rsidRPr="00FE11AD">
        <w:rPr>
          <w:rFonts w:ascii="Arial" w:hAnsi="Arial" w:cs="Arial"/>
          <w:color w:val="FF0000"/>
          <w:sz w:val="22"/>
          <w:szCs w:val="22"/>
        </w:rPr>
        <w:t xml:space="preserve">, </w:t>
      </w:r>
      <w:r w:rsidR="001E6BD3" w:rsidRPr="00FE11AD">
        <w:rPr>
          <w:rFonts w:ascii="Arial" w:hAnsi="Arial" w:cs="Arial"/>
          <w:sz w:val="22"/>
          <w:szCs w:val="22"/>
        </w:rPr>
        <w:t>tem por objeto a</w:t>
      </w:r>
      <w:r w:rsidR="00260F0D" w:rsidRPr="00FE11AD">
        <w:rPr>
          <w:rFonts w:ascii="Arial" w:hAnsi="Arial" w:cs="Arial"/>
          <w:color w:val="FF0000"/>
          <w:sz w:val="22"/>
          <w:szCs w:val="22"/>
        </w:rPr>
        <w:t xml:space="preserve"> </w:t>
      </w:r>
      <w:r w:rsidR="00ED2988" w:rsidRPr="00164A35">
        <w:rPr>
          <w:rFonts w:ascii="Arial" w:hAnsi="Arial" w:cs="Arial"/>
          <w:b/>
          <w:sz w:val="22"/>
          <w:szCs w:val="22"/>
        </w:rPr>
        <w:t>AQUISIÇÃO DE MATERIAL DE VÍDEO, FOTO E SOM</w:t>
      </w:r>
      <w:r w:rsidR="00ED2988" w:rsidRPr="00164A35">
        <w:rPr>
          <w:rFonts w:ascii="Arial" w:hAnsi="Arial" w:cs="Arial"/>
          <w:sz w:val="22"/>
          <w:szCs w:val="22"/>
        </w:rPr>
        <w:t xml:space="preserve">, conforme pedidos 636 </w:t>
      </w:r>
      <w:r w:rsidR="00ED2988">
        <w:rPr>
          <w:rFonts w:ascii="Arial" w:hAnsi="Arial" w:cs="Arial"/>
          <w:sz w:val="22"/>
          <w:szCs w:val="22"/>
        </w:rPr>
        <w:t>d</w:t>
      </w:r>
      <w:r w:rsidR="00ED2988" w:rsidRPr="00164A35">
        <w:rPr>
          <w:rFonts w:ascii="Arial" w:hAnsi="Arial" w:cs="Arial"/>
          <w:sz w:val="22"/>
          <w:szCs w:val="22"/>
        </w:rPr>
        <w:t>a Escola Superior de Educação Física, 657, 660, 658, 656, 662, 661, 655, 659, da Coordenação de Relações Internacionais e 729, 673 do Centro de Artes</w:t>
      </w:r>
      <w:r w:rsidR="00490578" w:rsidRPr="00FE11AD">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tbl>
      <w:tblPr>
        <w:tblW w:w="10647" w:type="dxa"/>
        <w:tblInd w:w="55" w:type="dxa"/>
        <w:tblCellMar>
          <w:left w:w="70" w:type="dxa"/>
          <w:right w:w="70" w:type="dxa"/>
        </w:tblCellMar>
        <w:tblLook w:val="04A0"/>
      </w:tblPr>
      <w:tblGrid>
        <w:gridCol w:w="565"/>
        <w:gridCol w:w="1222"/>
        <w:gridCol w:w="1347"/>
        <w:gridCol w:w="850"/>
        <w:gridCol w:w="4962"/>
        <w:gridCol w:w="1701"/>
      </w:tblGrid>
      <w:tr w:rsidR="005E13A1" w:rsidRPr="005E13A1" w:rsidTr="008F1FC8">
        <w:trPr>
          <w:trHeight w:val="799"/>
        </w:trPr>
        <w:tc>
          <w:tcPr>
            <w:tcW w:w="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Item</w:t>
            </w:r>
          </w:p>
        </w:tc>
        <w:tc>
          <w:tcPr>
            <w:tcW w:w="12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Quantidade</w:t>
            </w:r>
          </w:p>
        </w:tc>
        <w:tc>
          <w:tcPr>
            <w:tcW w:w="134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Unidade</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Código SIASG</w:t>
            </w:r>
          </w:p>
        </w:tc>
        <w:tc>
          <w:tcPr>
            <w:tcW w:w="496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E13A1" w:rsidRPr="005E13A1" w:rsidRDefault="008F1FC8" w:rsidP="008F1FC8">
            <w:pPr>
              <w:jc w:val="center"/>
              <w:rPr>
                <w:rFonts w:ascii="Calibri" w:hAnsi="Calibri"/>
                <w:b/>
                <w:bCs/>
                <w:color w:val="000000"/>
                <w:sz w:val="22"/>
                <w:szCs w:val="22"/>
              </w:rPr>
            </w:pPr>
            <w:r w:rsidRPr="005E13A1">
              <w:rPr>
                <w:rFonts w:ascii="Calibri" w:hAnsi="Calibri"/>
                <w:b/>
                <w:bCs/>
                <w:color w:val="000000"/>
                <w:sz w:val="22"/>
                <w:szCs w:val="22"/>
              </w:rPr>
              <w:t>Especificação</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Valor Total</w:t>
            </w:r>
          </w:p>
        </w:tc>
      </w:tr>
      <w:tr w:rsidR="005E13A1" w:rsidRPr="005E13A1" w:rsidTr="008F1FC8">
        <w:trPr>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1</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1</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150525</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Banco para bateria - com assento redondo, regulagem de altura e base em tripé</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242,67</w:t>
            </w:r>
          </w:p>
        </w:tc>
      </w:tr>
      <w:tr w:rsidR="005E13A1" w:rsidRPr="005E13A1" w:rsidTr="008F1FC8">
        <w:trPr>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2</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1</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74829</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Banquetas para piano - almofadadas, de formato retangular e com 4 pés fixos.</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192,46</w:t>
            </w:r>
          </w:p>
        </w:tc>
      </w:tr>
      <w:tr w:rsidR="005E13A1" w:rsidRPr="005E13A1" w:rsidTr="008F1FC8">
        <w:trPr>
          <w:trHeight w:val="9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3</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4</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333185</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Bateria recarregável, tensão 9, aplicação equipamentos eletrônicos</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192,79</w:t>
            </w:r>
          </w:p>
        </w:tc>
      </w:tr>
      <w:tr w:rsidR="005E13A1" w:rsidRPr="005E13A1" w:rsidTr="008F1FC8">
        <w:trPr>
          <w:trHeight w:val="9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4</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4</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366428</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Cabo áudio e vídeo, aplicação cd/mesa de som, comprimento 2, conectores p2/2 - rca</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182,27</w:t>
            </w:r>
          </w:p>
        </w:tc>
      </w:tr>
      <w:tr w:rsidR="005E13A1" w:rsidRPr="005E13A1" w:rsidTr="008F1FC8">
        <w:trPr>
          <w:trHeight w:val="18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5</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4</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428667</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Cabo áudio e vídeo, material condutor cobre, material cobertura pvc, conectores p2-p2, resistência ôhmica máxima 75 ohms, material conector cobre cobertura de carbono</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105,09</w:t>
            </w:r>
          </w:p>
        </w:tc>
      </w:tr>
      <w:tr w:rsidR="005E13A1" w:rsidRPr="005E13A1" w:rsidTr="008F1FC8">
        <w:trPr>
          <w:trHeight w:val="9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6</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4</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UN</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130826</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Cabo de segurança de 90cm encapado com silicone, bitola de 3.2mm, com mosquetão. Suporta até 150 kg.</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100,07</w:t>
            </w:r>
          </w:p>
        </w:tc>
      </w:tr>
      <w:tr w:rsidR="005E13A1" w:rsidRPr="005E13A1" w:rsidTr="008F1FC8">
        <w:trPr>
          <w:trHeight w:val="3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lastRenderedPageBreak/>
              <w:t>7</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4</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UN</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352973</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Cabo hdmi 4k 2,5m alta definição - hd15 compatível com tvs led, plasma, lcd, 3d, 4k, notebooks, consoles de games, blu-ray e dvd players, receivers e outros aparelhos de entretenimento. Possui canal de retorno de áudio, ou seja, permite transmissão de áudio da tv para o sistema de home theater usando somente a entrada hdmi (sem a necessidade de um cabo extra e exclusivo para áudio). Além disso, é 3d ready para transmitir imagens 3d e atende aos padrões de resolução 4k.</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139,97</w:t>
            </w:r>
          </w:p>
        </w:tc>
      </w:tr>
      <w:tr w:rsidR="005E13A1" w:rsidRPr="005E13A1" w:rsidTr="008F1FC8">
        <w:trPr>
          <w:trHeight w:val="15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8</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1</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449052</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Cabo xlr macho/fêmea com 4 metros de comprimento ou mais, com conectores blindados e injetados em zamac, com cabos com blindagem em fita de alumínio e cobre trançado, com alta rotatividade.</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105,46</w:t>
            </w:r>
          </w:p>
        </w:tc>
      </w:tr>
      <w:tr w:rsidR="005E13A1" w:rsidRPr="005E13A1" w:rsidTr="008F1FC8">
        <w:trPr>
          <w:trHeight w:val="78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9</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1</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150352</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Câmera de alto desempenho, vídeos de 4k e fotos de 12 mp nos modos de foto única, disparo contínuo ou com lapso de tempo, à prova d'água até 10 m (33 pés) sem a caixa estanque, display de toque de 2 polegadas, com visualização prévia e reprodução das suas imagens e edição da filmagem diretamente na câmera, controle por voz, com estabilização de vídeo ultra suave, deve oferecer alta qualidade de vídeos e fotos em condições de baixa luminosidade, captura com localização por gps, redução avançada de ruído do vento, captura de áudio estéreo, deve possuir tecnologia para fotos em raw  e wdr, controle de exposição, deve possuir tecnologia para captura de fotos e vídeos do lado certo mesmo quando girada 180 graus, tecnologia bluetooth + conectividade wi-fi, hdmi com reprodução em 4k, faixa de áudio em raw, protune para fotos e vídeos,superview, rotação automática de imagem, fotos de disparo contínuo, foto noturna, vídeo + foto ? Captura de foto de 12 mp durante a gravação de vídeos, vídeo em loop, foto com lapso de tempo, vídeo com lapso de tempo, lapso noturno. Deve possuir garantia mínima de 12 meses.</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2.064,10</w:t>
            </w:r>
          </w:p>
        </w:tc>
      </w:tr>
      <w:tr w:rsidR="005E13A1" w:rsidRPr="005E13A1" w:rsidTr="008F1FC8">
        <w:trPr>
          <w:trHeight w:val="81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lastRenderedPageBreak/>
              <w:t>10</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1</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449052</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Câmera fotográfica dslr com objetiva intercambiável com montagem padrões ef/ef-s, com fato de crop de 1.6x, com sensor cmos de 20.2 megapixes efetivos medindo 22.5x15mm, realiza fotografias nos formatos jpeh e raw e vídeos no formato mov avc/h.264, capta áudio em formato pcm estéreo, com profundidade</w:t>
            </w:r>
            <w:r w:rsidRPr="005E13A1">
              <w:rPr>
                <w:rFonts w:ascii="Calibri" w:hAnsi="Calibri"/>
                <w:color w:val="000000"/>
                <w:sz w:val="22"/>
                <w:szCs w:val="22"/>
              </w:rPr>
              <w:br/>
              <w:t>de bits de 14 bits, aceita cartões de memória sd, sdhc e sdxc, com foco automático e manual, com 19 pontos focais ou mais, com viewfinder para fotos do tipo pentaprisma, com controle de exposição (iso) de 100 a 12800, com modos de exposição automático, bulb e manual. Com sapata para flash (hot shoe). Grava</w:t>
            </w:r>
            <w:r w:rsidRPr="005E13A1">
              <w:rPr>
                <w:rFonts w:ascii="Calibri" w:hAnsi="Calibri"/>
                <w:color w:val="000000"/>
                <w:sz w:val="22"/>
                <w:szCs w:val="22"/>
              </w:rPr>
              <w:br/>
              <w:t>vídeos nos formatos 1920x1080p (varredura progressiva nativa) em 30, 25 e 24fps, 1280x720 em 60 ou 50fps e 640x480 em 30 ou 25fps. Grava vídeos de até 29 minutos. Acompanha objetiva padrão ef-s com distância</w:t>
            </w:r>
            <w:r w:rsidRPr="005E13A1">
              <w:rPr>
                <w:rFonts w:ascii="Calibri" w:hAnsi="Calibri"/>
                <w:color w:val="000000"/>
                <w:sz w:val="22"/>
                <w:szCs w:val="22"/>
              </w:rPr>
              <w:br/>
              <w:t>focal de 18-55mm com abertura (f) de 3.5 a 5.6. Acompanha um cartão de memória sdhc de 16gb classe 10 com velocidade de gravação de 40mb/s ou mais. Acompanha 2 baterias originais compatíveis com a câmera.</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6.295,49</w:t>
            </w:r>
          </w:p>
        </w:tc>
      </w:tr>
      <w:tr w:rsidR="005E13A1" w:rsidRPr="005E13A1" w:rsidTr="008F1FC8">
        <w:trPr>
          <w:trHeight w:val="30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11</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1</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449052</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Display iluminador tipo led para câmeras dslr, com 126 diodos de alto desempenho ou mais, com vida útil de 50.000 horas ou mais, com luz fria livre de calor, possui sapata reforçada para encaixe em câmeras e filmadoras, emite luz branca em 5400ºk, com ajuste de potência (dimmer), com bateria e carregador de bateria acompanhando, acompanha conjunto de difusores (gelatinas).</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439,78</w:t>
            </w:r>
          </w:p>
        </w:tc>
      </w:tr>
      <w:tr w:rsidR="005E13A1" w:rsidRPr="005E13A1" w:rsidTr="008F1FC8">
        <w:trPr>
          <w:trHeight w:val="12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12</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4</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403927</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Fita adesiva, material fibras de algodão revestido com vinil, tipo gaffer tape, largura 48, comprimento 25, cor preta, aplicação fixação de piso sintético de linóleo</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504,55</w:t>
            </w:r>
          </w:p>
        </w:tc>
      </w:tr>
      <w:tr w:rsidR="005E13A1" w:rsidRPr="005E13A1" w:rsidTr="008F1FC8">
        <w:trPr>
          <w:trHeight w:val="57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lastRenderedPageBreak/>
              <w:t>13</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1</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449052</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Gravador digital de áudio de mão, com 4 entradas simultâneas, com sistema de microfone intercambiável, com possibilidade de gravação em cartões de memória sd e sdhc, com display lcd de 128x64 pixels ou mais, com microfone unidirecional com sensibilidade de -45db, com entrada de linha conector 1/8" (p2), com duas entradas xlr e trs em combo e com phantom power de 12v, 24v e 48v, com saída de linha 1/8" (p2) com impedância em 10 ohms ou mais, com saída de fones de ouvido 1/8" (p2) com potência de 20w + 20w, com alto-falante integrado de 400mw mono, com frequência de amostragem em 44.1/48khz, com gravação nos formatos wav em duas pistas simultâneas e mp3 com bitrates de 48 a 320kbps. Acompanha 1 cartão de memória sdhc de 16gb.</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1.317,34</w:t>
            </w:r>
          </w:p>
        </w:tc>
      </w:tr>
      <w:tr w:rsidR="005E13A1" w:rsidRPr="005E13A1" w:rsidTr="008F1FC8">
        <w:trPr>
          <w:trHeight w:val="21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14</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1</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449052</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Microfone tipo shotgun para uso em audiovisual, supercardióide, com faixa de frequência de 20hz a 20khz, com sensibilidade de -36.0db re ± 2 db, com impedância de saída de 250 ohms, com conexão xlr de 3 pinos, construído em material metálico.</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1.609,76</w:t>
            </w:r>
          </w:p>
        </w:tc>
      </w:tr>
      <w:tr w:rsidR="005E13A1" w:rsidRPr="005E13A1" w:rsidTr="008F1FC8">
        <w:trPr>
          <w:trHeight w:val="18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15</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1</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449053</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Objetiva para câmera dslr, com montagem ef com distância focal de 50mm, com abertura máxima (f) de 1.8 e mínima de 22, com opção de foco automático, com 46 graus de ângulo de visão, com 7 lâminas no diafragma.</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610,64</w:t>
            </w:r>
          </w:p>
        </w:tc>
      </w:tr>
      <w:tr w:rsidR="005E13A1" w:rsidRPr="005E13A1" w:rsidTr="008F1FC8">
        <w:trPr>
          <w:trHeight w:val="12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16</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1</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449052</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Pedestal para microfone em aço, com ponta rosca em nylon de alta resistência, com pés retráteis e altura ajustável. Acompanha cachimbo (suporte) para microfone.</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76,51</w:t>
            </w:r>
          </w:p>
        </w:tc>
      </w:tr>
      <w:tr w:rsidR="005E13A1" w:rsidRPr="005E13A1" w:rsidTr="008F1FC8">
        <w:trPr>
          <w:trHeight w:val="33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lastRenderedPageBreak/>
              <w:t>17</w:t>
            </w:r>
          </w:p>
        </w:tc>
        <w:tc>
          <w:tcPr>
            <w:tcW w:w="1222"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1</w:t>
            </w:r>
          </w:p>
        </w:tc>
        <w:tc>
          <w:tcPr>
            <w:tcW w:w="1347"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color w:val="000000"/>
                <w:sz w:val="22"/>
                <w:szCs w:val="22"/>
              </w:rPr>
            </w:pPr>
            <w:r w:rsidRPr="005E13A1">
              <w:rPr>
                <w:rFonts w:ascii="Calibri" w:hAnsi="Calibri"/>
                <w:color w:val="000000"/>
                <w:sz w:val="22"/>
                <w:szCs w:val="22"/>
              </w:rPr>
              <w:t>449052</w:t>
            </w:r>
          </w:p>
        </w:tc>
        <w:tc>
          <w:tcPr>
            <w:tcW w:w="4962" w:type="dxa"/>
            <w:tcBorders>
              <w:top w:val="nil"/>
              <w:left w:val="nil"/>
              <w:bottom w:val="single" w:sz="4" w:space="0" w:color="auto"/>
              <w:right w:val="single" w:sz="4" w:space="0" w:color="auto"/>
            </w:tcBorders>
            <w:shd w:val="clear" w:color="auto" w:fill="auto"/>
            <w:vAlign w:val="center"/>
            <w:hideMark/>
          </w:tcPr>
          <w:p w:rsidR="005E13A1" w:rsidRPr="005E13A1" w:rsidRDefault="008F1FC8" w:rsidP="008F1FC8">
            <w:pPr>
              <w:jc w:val="both"/>
              <w:rPr>
                <w:rFonts w:ascii="Calibri" w:hAnsi="Calibri"/>
                <w:color w:val="000000"/>
                <w:sz w:val="22"/>
                <w:szCs w:val="22"/>
              </w:rPr>
            </w:pPr>
            <w:r w:rsidRPr="005E13A1">
              <w:rPr>
                <w:rFonts w:ascii="Calibri" w:hAnsi="Calibri"/>
                <w:color w:val="000000"/>
                <w:sz w:val="22"/>
                <w:szCs w:val="22"/>
              </w:rPr>
              <w:t>Tripé com cabeça hidráulica para câmeras de vídeo em alumínio com capacidade para 5kg ou mais, com cabeça que permita movimentos pan e tilt, com braço que pode ser montado em ambos os lados da cabeça, com estrela de nível intermediário, com sistema de abertura e fechamento das pernas em quick release, com pés de borracha rosqueados que escondem os pinos quando necessário, com travas em 3 seções, com bolsa para transporte softcase.</w:t>
            </w:r>
          </w:p>
        </w:tc>
        <w:tc>
          <w:tcPr>
            <w:tcW w:w="1701" w:type="dxa"/>
            <w:tcBorders>
              <w:top w:val="nil"/>
              <w:left w:val="nil"/>
              <w:bottom w:val="single" w:sz="4" w:space="0" w:color="auto"/>
              <w:right w:val="single" w:sz="4" w:space="0" w:color="auto"/>
            </w:tcBorders>
            <w:shd w:val="clear" w:color="auto" w:fill="auto"/>
            <w:noWrap/>
            <w:vAlign w:val="center"/>
            <w:hideMark/>
          </w:tcPr>
          <w:p w:rsidR="005E13A1" w:rsidRPr="005E13A1" w:rsidRDefault="005E13A1" w:rsidP="008F1FC8">
            <w:pPr>
              <w:jc w:val="center"/>
              <w:rPr>
                <w:rFonts w:ascii="Calibri" w:hAnsi="Calibri"/>
                <w:b/>
                <w:bCs/>
                <w:color w:val="000000"/>
                <w:sz w:val="22"/>
                <w:szCs w:val="22"/>
              </w:rPr>
            </w:pPr>
            <w:r w:rsidRPr="005E13A1">
              <w:rPr>
                <w:rFonts w:ascii="Calibri" w:hAnsi="Calibri"/>
                <w:b/>
                <w:bCs/>
                <w:color w:val="000000"/>
                <w:sz w:val="22"/>
                <w:szCs w:val="22"/>
              </w:rPr>
              <w:t>R$           967,35</w:t>
            </w:r>
          </w:p>
        </w:tc>
      </w:tr>
    </w:tbl>
    <w:p w:rsidR="003D6E2D" w:rsidRDefault="003D6E2D" w:rsidP="008F1FC8">
      <w:pPr>
        <w:spacing w:line="264" w:lineRule="auto"/>
        <w:ind w:left="360" w:right="191"/>
        <w:jc w:val="both"/>
        <w:rPr>
          <w:rFonts w:ascii="Arial" w:hAnsi="Arial"/>
          <w:sz w:val="22"/>
          <w:lang w:eastAsia="ar-SA"/>
        </w:rPr>
      </w:pPr>
    </w:p>
    <w:p w:rsidR="00DF52B4" w:rsidRDefault="00DF52B4" w:rsidP="00260F0D">
      <w:pPr>
        <w:widowControl w:val="0"/>
        <w:spacing w:line="264" w:lineRule="auto"/>
        <w:jc w:val="both"/>
        <w:rPr>
          <w:rFonts w:ascii="Arial" w:hAnsi="Arial" w:cs="Arial"/>
          <w:b/>
          <w:sz w:val="22"/>
          <w:szCs w:val="22"/>
        </w:rPr>
      </w:pPr>
    </w:p>
    <w:p w:rsidR="008F5495" w:rsidRDefault="008F5495" w:rsidP="00260F0D">
      <w:pPr>
        <w:widowControl w:val="0"/>
        <w:spacing w:line="264" w:lineRule="auto"/>
        <w:jc w:val="both"/>
        <w:rPr>
          <w:rFonts w:ascii="Arial" w:hAnsi="Arial" w:cs="Arial"/>
          <w:b/>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JUSTIFICAT</w:t>
      </w:r>
      <w:r>
        <w:rPr>
          <w:rFonts w:ascii="Arial" w:hAnsi="Arial" w:cs="Arial"/>
          <w:b/>
          <w:bCs/>
          <w:sz w:val="22"/>
          <w:szCs w:val="22"/>
        </w:rPr>
        <w:t xml:space="preserve">IVA E OBJETIVO DA CONTRATAÇÃO </w:t>
      </w:r>
    </w:p>
    <w:p w:rsidR="00284906" w:rsidRDefault="00284906" w:rsidP="00284906">
      <w:pPr>
        <w:pStyle w:val="PargrafodaLista"/>
        <w:tabs>
          <w:tab w:val="left" w:pos="284"/>
        </w:tabs>
        <w:autoSpaceDE w:val="0"/>
        <w:autoSpaceDN w:val="0"/>
        <w:adjustRightInd w:val="0"/>
        <w:spacing w:before="120" w:after="120" w:line="276" w:lineRule="auto"/>
        <w:ind w:left="0"/>
        <w:rPr>
          <w:rFonts w:ascii="Arial" w:hAnsi="Arial" w:cs="Arial"/>
          <w:bCs/>
          <w:color w:val="FF0000"/>
          <w:sz w:val="22"/>
          <w:szCs w:val="22"/>
        </w:rPr>
      </w:pPr>
    </w:p>
    <w:p w:rsidR="00D101EB" w:rsidRDefault="00ED2988" w:rsidP="00ED2988">
      <w:pPr>
        <w:pStyle w:val="PargrafodaLista"/>
        <w:numPr>
          <w:ilvl w:val="1"/>
          <w:numId w:val="6"/>
        </w:numPr>
        <w:tabs>
          <w:tab w:val="left" w:pos="284"/>
        </w:tabs>
        <w:autoSpaceDE w:val="0"/>
        <w:autoSpaceDN w:val="0"/>
        <w:adjustRightInd w:val="0"/>
        <w:spacing w:line="264" w:lineRule="auto"/>
        <w:rPr>
          <w:rFonts w:ascii="Arial" w:hAnsi="Arial" w:cs="Arial"/>
          <w:bCs/>
          <w:sz w:val="22"/>
          <w:szCs w:val="22"/>
        </w:rPr>
      </w:pPr>
      <w:r>
        <w:rPr>
          <w:rFonts w:ascii="Arial" w:hAnsi="Arial" w:cs="Arial"/>
          <w:bCs/>
          <w:sz w:val="22"/>
          <w:szCs w:val="22"/>
        </w:rPr>
        <w:t xml:space="preserve">Pedido 636 -  </w:t>
      </w:r>
      <w:r w:rsidRPr="00ED2988">
        <w:rPr>
          <w:rFonts w:ascii="Arial" w:hAnsi="Arial" w:cs="Arial"/>
          <w:bCs/>
          <w:sz w:val="22"/>
          <w:szCs w:val="22"/>
        </w:rPr>
        <w:t>A câmera será usada nas avaliações de testes de movimento e capacidade física, dentro e fora d'água nas atividades de pesquisa, extensão e ensino da ESEF.</w:t>
      </w:r>
    </w:p>
    <w:p w:rsidR="00ED2988" w:rsidRDefault="00ED2988" w:rsidP="00ED2988">
      <w:pPr>
        <w:pStyle w:val="PargrafodaLista"/>
        <w:numPr>
          <w:ilvl w:val="1"/>
          <w:numId w:val="6"/>
        </w:numPr>
        <w:tabs>
          <w:tab w:val="left" w:pos="284"/>
        </w:tabs>
        <w:autoSpaceDE w:val="0"/>
        <w:autoSpaceDN w:val="0"/>
        <w:adjustRightInd w:val="0"/>
        <w:spacing w:line="264" w:lineRule="auto"/>
        <w:rPr>
          <w:rFonts w:ascii="Arial" w:hAnsi="Arial" w:cs="Arial"/>
          <w:bCs/>
          <w:sz w:val="22"/>
          <w:szCs w:val="22"/>
        </w:rPr>
      </w:pPr>
      <w:r>
        <w:rPr>
          <w:rFonts w:ascii="Arial" w:hAnsi="Arial" w:cs="Arial"/>
          <w:bCs/>
          <w:sz w:val="22"/>
          <w:szCs w:val="22"/>
        </w:rPr>
        <w:t xml:space="preserve">Pedido 657 - </w:t>
      </w:r>
      <w:r w:rsidRPr="00ED2988">
        <w:rPr>
          <w:rFonts w:ascii="Arial" w:hAnsi="Arial" w:cs="Arial"/>
          <w:bCs/>
          <w:sz w:val="22"/>
          <w:szCs w:val="22"/>
        </w:rPr>
        <w:t>Para suprir as necessidades da unidade administrativa nas demandas dos projetos de internacionalização executados, na execução de registros para material de divulgação da universidade.</w:t>
      </w:r>
    </w:p>
    <w:p w:rsidR="00ED2988" w:rsidRDefault="00ED2988" w:rsidP="00ED2988">
      <w:pPr>
        <w:pStyle w:val="PargrafodaLista"/>
        <w:numPr>
          <w:ilvl w:val="1"/>
          <w:numId w:val="6"/>
        </w:numPr>
        <w:tabs>
          <w:tab w:val="left" w:pos="284"/>
        </w:tabs>
        <w:autoSpaceDE w:val="0"/>
        <w:autoSpaceDN w:val="0"/>
        <w:adjustRightInd w:val="0"/>
        <w:spacing w:line="264" w:lineRule="auto"/>
        <w:rPr>
          <w:rFonts w:ascii="Arial" w:hAnsi="Arial" w:cs="Arial"/>
          <w:bCs/>
          <w:sz w:val="22"/>
          <w:szCs w:val="22"/>
        </w:rPr>
      </w:pPr>
      <w:r>
        <w:rPr>
          <w:rFonts w:ascii="Arial" w:hAnsi="Arial" w:cs="Arial"/>
          <w:bCs/>
          <w:sz w:val="22"/>
          <w:szCs w:val="22"/>
        </w:rPr>
        <w:t xml:space="preserve">Pedido 660- </w:t>
      </w:r>
      <w:r w:rsidRPr="00ED2988">
        <w:rPr>
          <w:rFonts w:ascii="Arial" w:hAnsi="Arial" w:cs="Arial"/>
          <w:bCs/>
          <w:sz w:val="22"/>
          <w:szCs w:val="22"/>
        </w:rPr>
        <w:t>Para suprir as necessidades da unidade administrativa nas demandas dos projetos de internacionalização executados, na execução de registros para material de divulgação da universidade.</w:t>
      </w:r>
    </w:p>
    <w:p w:rsidR="00ED2988" w:rsidRDefault="00ED2988" w:rsidP="00ED2988">
      <w:pPr>
        <w:pStyle w:val="PargrafodaLista"/>
        <w:numPr>
          <w:ilvl w:val="1"/>
          <w:numId w:val="6"/>
        </w:numPr>
        <w:tabs>
          <w:tab w:val="left" w:pos="284"/>
        </w:tabs>
        <w:autoSpaceDE w:val="0"/>
        <w:autoSpaceDN w:val="0"/>
        <w:adjustRightInd w:val="0"/>
        <w:spacing w:line="264" w:lineRule="auto"/>
        <w:rPr>
          <w:rFonts w:ascii="Arial" w:hAnsi="Arial" w:cs="Arial"/>
          <w:bCs/>
          <w:sz w:val="22"/>
          <w:szCs w:val="22"/>
        </w:rPr>
      </w:pPr>
      <w:r>
        <w:rPr>
          <w:rFonts w:ascii="Arial" w:hAnsi="Arial" w:cs="Arial"/>
          <w:bCs/>
          <w:sz w:val="22"/>
          <w:szCs w:val="22"/>
        </w:rPr>
        <w:t xml:space="preserve">Pedido 658 - </w:t>
      </w:r>
      <w:r w:rsidRPr="00ED2988">
        <w:rPr>
          <w:rFonts w:ascii="Arial" w:hAnsi="Arial" w:cs="Arial"/>
          <w:bCs/>
          <w:sz w:val="22"/>
          <w:szCs w:val="22"/>
        </w:rPr>
        <w:t>Para suprir as necessidades da unidade administrativa nas demandas dos projetos de internacionalização executados, na execução de registros para material de divulgação da universidade.</w:t>
      </w:r>
    </w:p>
    <w:p w:rsidR="00ED2988" w:rsidRDefault="00ED2988" w:rsidP="00ED2988">
      <w:pPr>
        <w:pStyle w:val="PargrafodaLista"/>
        <w:numPr>
          <w:ilvl w:val="1"/>
          <w:numId w:val="6"/>
        </w:numPr>
        <w:tabs>
          <w:tab w:val="left" w:pos="284"/>
        </w:tabs>
        <w:autoSpaceDE w:val="0"/>
        <w:autoSpaceDN w:val="0"/>
        <w:adjustRightInd w:val="0"/>
        <w:spacing w:line="264" w:lineRule="auto"/>
        <w:rPr>
          <w:rFonts w:ascii="Arial" w:hAnsi="Arial" w:cs="Arial"/>
          <w:bCs/>
          <w:sz w:val="22"/>
          <w:szCs w:val="22"/>
        </w:rPr>
      </w:pPr>
      <w:r>
        <w:rPr>
          <w:rFonts w:ascii="Arial" w:hAnsi="Arial" w:cs="Arial"/>
          <w:bCs/>
          <w:sz w:val="22"/>
          <w:szCs w:val="22"/>
        </w:rPr>
        <w:t xml:space="preserve"> Pedido 656 - </w:t>
      </w:r>
      <w:r w:rsidR="00D55836" w:rsidRPr="00D55836">
        <w:rPr>
          <w:rFonts w:ascii="Arial" w:hAnsi="Arial" w:cs="Arial"/>
          <w:bCs/>
          <w:sz w:val="22"/>
          <w:szCs w:val="22"/>
        </w:rPr>
        <w:t>Para suprir as necessidades da unidade administrativa nas demandas reuniões e projetos de internacionalização executados</w:t>
      </w:r>
    </w:p>
    <w:p w:rsidR="00D55836" w:rsidRDefault="00D55836" w:rsidP="00ED2988">
      <w:pPr>
        <w:pStyle w:val="PargrafodaLista"/>
        <w:numPr>
          <w:ilvl w:val="1"/>
          <w:numId w:val="6"/>
        </w:numPr>
        <w:tabs>
          <w:tab w:val="left" w:pos="284"/>
        </w:tabs>
        <w:autoSpaceDE w:val="0"/>
        <w:autoSpaceDN w:val="0"/>
        <w:adjustRightInd w:val="0"/>
        <w:spacing w:line="264" w:lineRule="auto"/>
        <w:rPr>
          <w:rFonts w:ascii="Arial" w:hAnsi="Arial" w:cs="Arial"/>
          <w:bCs/>
          <w:sz w:val="22"/>
          <w:szCs w:val="22"/>
        </w:rPr>
      </w:pPr>
      <w:r>
        <w:rPr>
          <w:rFonts w:ascii="Arial" w:hAnsi="Arial" w:cs="Arial"/>
          <w:bCs/>
          <w:sz w:val="22"/>
          <w:szCs w:val="22"/>
        </w:rPr>
        <w:t xml:space="preserve">Pedido 662 - </w:t>
      </w:r>
      <w:r w:rsidRPr="00D55836">
        <w:rPr>
          <w:rFonts w:ascii="Arial" w:hAnsi="Arial" w:cs="Arial"/>
          <w:bCs/>
          <w:sz w:val="22"/>
          <w:szCs w:val="22"/>
        </w:rPr>
        <w:t>Para suprir as necessidades da unidade administrativa nas demandas dos projetos de internacionalização executados, na execução de registros para material de divulgação da universidade.</w:t>
      </w:r>
    </w:p>
    <w:p w:rsidR="00D101EB" w:rsidRPr="00D55836" w:rsidRDefault="00D55836" w:rsidP="00D101EB">
      <w:pPr>
        <w:pStyle w:val="PargrafodaLista"/>
        <w:numPr>
          <w:ilvl w:val="1"/>
          <w:numId w:val="6"/>
        </w:numPr>
        <w:tabs>
          <w:tab w:val="left" w:pos="284"/>
        </w:tabs>
        <w:autoSpaceDE w:val="0"/>
        <w:autoSpaceDN w:val="0"/>
        <w:adjustRightInd w:val="0"/>
        <w:spacing w:line="264" w:lineRule="auto"/>
        <w:rPr>
          <w:rFonts w:ascii="Arial" w:hAnsi="Arial" w:cs="Arial"/>
          <w:b/>
          <w:bCs/>
          <w:color w:val="FF0000"/>
          <w:sz w:val="22"/>
          <w:szCs w:val="22"/>
        </w:rPr>
      </w:pPr>
      <w:r w:rsidRPr="00D55836">
        <w:rPr>
          <w:rFonts w:ascii="Arial" w:hAnsi="Arial" w:cs="Arial"/>
          <w:bCs/>
          <w:sz w:val="22"/>
          <w:szCs w:val="22"/>
        </w:rPr>
        <w:t>Pedido 661 - Para suprir as necessidades da unidade administrativa nas demandas dos projetos de internacionalização executados, na execução de registros para material de divulgação da universidade.</w:t>
      </w:r>
    </w:p>
    <w:p w:rsidR="00D55836" w:rsidRPr="00D55836" w:rsidRDefault="00D55836" w:rsidP="00D101EB">
      <w:pPr>
        <w:pStyle w:val="PargrafodaLista"/>
        <w:numPr>
          <w:ilvl w:val="1"/>
          <w:numId w:val="6"/>
        </w:numPr>
        <w:tabs>
          <w:tab w:val="left" w:pos="284"/>
        </w:tabs>
        <w:autoSpaceDE w:val="0"/>
        <w:autoSpaceDN w:val="0"/>
        <w:adjustRightInd w:val="0"/>
        <w:spacing w:line="264" w:lineRule="auto"/>
        <w:rPr>
          <w:rFonts w:ascii="Arial" w:hAnsi="Arial" w:cs="Arial"/>
          <w:b/>
          <w:bCs/>
          <w:color w:val="FF0000"/>
          <w:sz w:val="22"/>
          <w:szCs w:val="22"/>
        </w:rPr>
      </w:pPr>
      <w:r>
        <w:rPr>
          <w:rFonts w:ascii="Arial" w:hAnsi="Arial" w:cs="Arial"/>
          <w:bCs/>
          <w:sz w:val="22"/>
          <w:szCs w:val="22"/>
        </w:rPr>
        <w:t xml:space="preserve">Pedido 655 - </w:t>
      </w:r>
      <w:r w:rsidRPr="00D55836">
        <w:rPr>
          <w:rFonts w:ascii="Arial" w:hAnsi="Arial" w:cs="Arial"/>
          <w:bCs/>
          <w:sz w:val="22"/>
          <w:szCs w:val="22"/>
        </w:rPr>
        <w:t>Para suprir as necessidades da unidade administrativa nas demandas dos projetos de internacionalização executados, na execução de registros para material de divulgação da universidade</w:t>
      </w:r>
    </w:p>
    <w:p w:rsidR="00D55836" w:rsidRPr="00D55836" w:rsidRDefault="00D55836" w:rsidP="00D101EB">
      <w:pPr>
        <w:pStyle w:val="PargrafodaLista"/>
        <w:numPr>
          <w:ilvl w:val="1"/>
          <w:numId w:val="6"/>
        </w:numPr>
        <w:tabs>
          <w:tab w:val="left" w:pos="284"/>
        </w:tabs>
        <w:autoSpaceDE w:val="0"/>
        <w:autoSpaceDN w:val="0"/>
        <w:adjustRightInd w:val="0"/>
        <w:spacing w:line="264" w:lineRule="auto"/>
        <w:rPr>
          <w:rFonts w:ascii="Arial" w:hAnsi="Arial" w:cs="Arial"/>
          <w:b/>
          <w:bCs/>
          <w:color w:val="FF0000"/>
          <w:sz w:val="22"/>
          <w:szCs w:val="22"/>
        </w:rPr>
      </w:pPr>
      <w:r>
        <w:rPr>
          <w:rFonts w:ascii="Arial" w:hAnsi="Arial" w:cs="Arial"/>
          <w:bCs/>
          <w:sz w:val="22"/>
          <w:szCs w:val="22"/>
        </w:rPr>
        <w:t xml:space="preserve">Pedido 659 - </w:t>
      </w:r>
      <w:r w:rsidRPr="00D55836">
        <w:rPr>
          <w:rFonts w:ascii="Arial" w:hAnsi="Arial" w:cs="Arial"/>
          <w:bCs/>
          <w:sz w:val="22"/>
          <w:szCs w:val="22"/>
        </w:rPr>
        <w:t>Para suprir as necessidades da unidade administrativa nas demandas dos projetos de internacionalização executados, na execução de registros para material de divulgação da universidade.</w:t>
      </w:r>
    </w:p>
    <w:p w:rsidR="00D55836" w:rsidRPr="00D55836" w:rsidRDefault="00D55836" w:rsidP="00D101EB">
      <w:pPr>
        <w:pStyle w:val="PargrafodaLista"/>
        <w:numPr>
          <w:ilvl w:val="1"/>
          <w:numId w:val="6"/>
        </w:numPr>
        <w:tabs>
          <w:tab w:val="left" w:pos="284"/>
        </w:tabs>
        <w:autoSpaceDE w:val="0"/>
        <w:autoSpaceDN w:val="0"/>
        <w:adjustRightInd w:val="0"/>
        <w:spacing w:line="264" w:lineRule="auto"/>
        <w:rPr>
          <w:rFonts w:ascii="Arial" w:hAnsi="Arial" w:cs="Arial"/>
          <w:b/>
          <w:bCs/>
          <w:color w:val="FF0000"/>
          <w:sz w:val="22"/>
          <w:szCs w:val="22"/>
        </w:rPr>
      </w:pPr>
      <w:r>
        <w:rPr>
          <w:rFonts w:ascii="Arial" w:hAnsi="Arial" w:cs="Arial"/>
          <w:bCs/>
          <w:sz w:val="22"/>
          <w:szCs w:val="22"/>
        </w:rPr>
        <w:t xml:space="preserve">Pedido 729 - </w:t>
      </w:r>
      <w:r w:rsidRPr="00D55836">
        <w:rPr>
          <w:rFonts w:ascii="Arial" w:hAnsi="Arial" w:cs="Arial"/>
          <w:bCs/>
          <w:sz w:val="22"/>
          <w:szCs w:val="22"/>
        </w:rPr>
        <w:t xml:space="preserve">A compra dos bens visa repor aqueles que se deterioraram com o passar do tempo e  conforme o uso no laboratório de ciências musicais. A uso de bancos adequados é parte do processo educativo e influencia na postura correta para o aluno realizar as aulas. A maioria dos alunos não possui instrumentos grandes a sua disposição para a prática utilizando os disponíveis na Universidade, sendo extremamente necessário que tais instrumentos estejam equipados para o correto uso. O </w:t>
      </w:r>
      <w:r w:rsidRPr="00D55836">
        <w:rPr>
          <w:rFonts w:ascii="Arial" w:hAnsi="Arial" w:cs="Arial"/>
          <w:bCs/>
          <w:sz w:val="22"/>
          <w:szCs w:val="22"/>
        </w:rPr>
        <w:lastRenderedPageBreak/>
        <w:t>laboratório atende cerca de 200 alunos distribuídos entre o curso de licenciatura e os 08 cursos de bacharelado em música.</w:t>
      </w:r>
    </w:p>
    <w:p w:rsidR="00D55836" w:rsidRPr="00D55836" w:rsidRDefault="00D55836" w:rsidP="00D101EB">
      <w:pPr>
        <w:pStyle w:val="PargrafodaLista"/>
        <w:numPr>
          <w:ilvl w:val="1"/>
          <w:numId w:val="6"/>
        </w:numPr>
        <w:tabs>
          <w:tab w:val="left" w:pos="284"/>
        </w:tabs>
        <w:autoSpaceDE w:val="0"/>
        <w:autoSpaceDN w:val="0"/>
        <w:adjustRightInd w:val="0"/>
        <w:spacing w:line="264" w:lineRule="auto"/>
        <w:rPr>
          <w:rFonts w:ascii="Arial" w:hAnsi="Arial" w:cs="Arial"/>
          <w:b/>
          <w:bCs/>
          <w:color w:val="FF0000"/>
          <w:sz w:val="22"/>
          <w:szCs w:val="22"/>
        </w:rPr>
      </w:pPr>
      <w:r>
        <w:rPr>
          <w:rFonts w:ascii="Arial" w:hAnsi="Arial" w:cs="Arial"/>
          <w:bCs/>
          <w:sz w:val="22"/>
          <w:szCs w:val="22"/>
        </w:rPr>
        <w:t xml:space="preserve">Pedido 673 - </w:t>
      </w:r>
      <w:r w:rsidRPr="00D55836">
        <w:rPr>
          <w:rFonts w:ascii="Arial" w:hAnsi="Arial" w:cs="Arial"/>
          <w:bCs/>
          <w:sz w:val="22"/>
          <w:szCs w:val="22"/>
        </w:rPr>
        <w:t>Materiais necessário para readequação do espaço onde ocorrem disciplinas práticas dos cursos de teatro e dança.</w:t>
      </w:r>
    </w:p>
    <w:p w:rsidR="00D55836" w:rsidRDefault="00D55836" w:rsidP="00D55836">
      <w:pPr>
        <w:tabs>
          <w:tab w:val="left" w:pos="284"/>
        </w:tabs>
        <w:autoSpaceDE w:val="0"/>
        <w:autoSpaceDN w:val="0"/>
        <w:adjustRightInd w:val="0"/>
        <w:spacing w:line="264" w:lineRule="auto"/>
        <w:rPr>
          <w:rFonts w:ascii="Arial" w:hAnsi="Arial" w:cs="Arial"/>
          <w:b/>
          <w:bCs/>
          <w:color w:val="FF0000"/>
          <w:sz w:val="22"/>
          <w:szCs w:val="22"/>
        </w:rPr>
      </w:pPr>
    </w:p>
    <w:p w:rsidR="00D55836" w:rsidRPr="00D55836" w:rsidRDefault="00D55836" w:rsidP="00D55836">
      <w:pPr>
        <w:tabs>
          <w:tab w:val="left" w:pos="284"/>
        </w:tabs>
        <w:autoSpaceDE w:val="0"/>
        <w:autoSpaceDN w:val="0"/>
        <w:adjustRightInd w:val="0"/>
        <w:spacing w:line="264" w:lineRule="auto"/>
        <w:rPr>
          <w:rFonts w:ascii="Arial" w:hAnsi="Arial" w:cs="Arial"/>
          <w:b/>
          <w:bCs/>
          <w:color w:val="FF0000"/>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FE11AD" w:rsidRDefault="00D101EB" w:rsidP="00113CDF">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D101EB" w:rsidRPr="00D17DF2" w:rsidRDefault="00D101EB" w:rsidP="00113CDF">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3.1. Declaramos para os devidos fins que os bens</w:t>
      </w:r>
      <w:r w:rsidR="006C5FE5">
        <w:rPr>
          <w:rFonts w:ascii="Arial" w:hAnsi="Arial" w:cs="Arial"/>
          <w:bCs/>
          <w:sz w:val="22"/>
          <w:szCs w:val="22"/>
        </w:rPr>
        <w:t>/produtos</w:t>
      </w:r>
      <w:r w:rsidRPr="00D17DF2">
        <w:rPr>
          <w:rFonts w:ascii="Arial" w:hAnsi="Arial" w:cs="Arial"/>
          <w:bCs/>
          <w:sz w:val="22"/>
          <w:szCs w:val="22"/>
        </w:rPr>
        <w:t xml:space="preserve"> a serem adquiridos são de natureza comum conforme decreto 5.450 de 31 de maio de 2005, art. 2º, § 1º Consideram-se bens e </w:t>
      </w:r>
      <w:r w:rsidR="006C5FE5">
        <w:rPr>
          <w:rFonts w:ascii="Arial" w:hAnsi="Arial" w:cs="Arial"/>
          <w:bCs/>
          <w:sz w:val="22"/>
          <w:szCs w:val="22"/>
        </w:rPr>
        <w:t>produtos</w:t>
      </w:r>
      <w:r w:rsidRPr="00D17DF2">
        <w:rPr>
          <w:rFonts w:ascii="Arial" w:hAnsi="Arial" w:cs="Arial"/>
          <w:bCs/>
          <w:sz w:val="22"/>
          <w:szCs w:val="22"/>
        </w:rPr>
        <w:t xml:space="preserve"> comuns, aqueles cujos padrões de desempenho e qualidade possam ser objetivamente definidos pelo edital, por meio de especificações usuais do mercado</w:t>
      </w:r>
      <w:r w:rsidR="00994C8A">
        <w:rPr>
          <w:rFonts w:ascii="Arial" w:hAnsi="Arial" w:cs="Arial"/>
          <w:bCs/>
          <w:sz w:val="22"/>
          <w:szCs w:val="22"/>
        </w:rPr>
        <w:t>.</w:t>
      </w:r>
    </w:p>
    <w:p w:rsidR="00D101EB" w:rsidRDefault="00D101EB" w:rsidP="008535C1">
      <w:pPr>
        <w:tabs>
          <w:tab w:val="left" w:pos="284"/>
        </w:tabs>
        <w:autoSpaceDE w:val="0"/>
        <w:autoSpaceDN w:val="0"/>
        <w:adjustRightInd w:val="0"/>
        <w:spacing w:line="264" w:lineRule="auto"/>
        <w:rPr>
          <w:rFonts w:ascii="Arial" w:hAnsi="Arial" w:cs="Arial"/>
          <w:b/>
          <w:bCs/>
          <w:color w:val="FF0000"/>
          <w:sz w:val="22"/>
          <w:szCs w:val="22"/>
        </w:rPr>
      </w:pPr>
    </w:p>
    <w:p w:rsidR="008535C1" w:rsidRPr="00FE11AD" w:rsidRDefault="005450A7" w:rsidP="00AF47AA">
      <w:pPr>
        <w:pStyle w:val="PargrafodaLista"/>
        <w:numPr>
          <w:ilvl w:val="0"/>
          <w:numId w:val="6"/>
        </w:numPr>
        <w:shd w:val="clear" w:color="auto" w:fill="244061"/>
        <w:tabs>
          <w:tab w:val="left" w:pos="284"/>
        </w:tabs>
        <w:autoSpaceDE w:val="0"/>
        <w:autoSpaceDN w:val="0"/>
        <w:adjustRightInd w:val="0"/>
        <w:spacing w:before="120" w:after="120" w:line="360"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8535C1" w:rsidRPr="00D55836" w:rsidRDefault="008535C1" w:rsidP="00AF47AA">
      <w:pPr>
        <w:spacing w:before="120" w:after="120" w:line="360" w:lineRule="auto"/>
        <w:ind w:right="-17" w:firstLine="709"/>
        <w:jc w:val="both"/>
        <w:rPr>
          <w:rFonts w:ascii="Arial" w:hAnsi="Arial" w:cs="Arial"/>
          <w:sz w:val="22"/>
          <w:szCs w:val="22"/>
          <w:lang w:eastAsia="en-US"/>
        </w:rPr>
      </w:pPr>
    </w:p>
    <w:p w:rsidR="00C9620C" w:rsidRPr="00D55836" w:rsidRDefault="00C9620C" w:rsidP="00AF47AA">
      <w:pPr>
        <w:pStyle w:val="PargrafodaLista"/>
        <w:numPr>
          <w:ilvl w:val="1"/>
          <w:numId w:val="6"/>
        </w:numPr>
        <w:spacing w:before="120" w:after="120" w:line="360" w:lineRule="auto"/>
        <w:contextualSpacing/>
        <w:jc w:val="both"/>
        <w:rPr>
          <w:rFonts w:ascii="Arial" w:hAnsi="Arial" w:cs="Arial"/>
          <w:iCs/>
          <w:sz w:val="22"/>
          <w:szCs w:val="22"/>
        </w:rPr>
      </w:pPr>
      <w:r w:rsidRPr="00D55836">
        <w:rPr>
          <w:rFonts w:ascii="Arial" w:hAnsi="Arial" w:cs="Arial"/>
          <w:iCs/>
          <w:sz w:val="22"/>
          <w:szCs w:val="22"/>
        </w:rPr>
        <w:t>O prazo de entrega dos</w:t>
      </w:r>
      <w:r w:rsidR="00D55836" w:rsidRPr="00D55836">
        <w:rPr>
          <w:rFonts w:ascii="Arial" w:hAnsi="Arial" w:cs="Arial"/>
          <w:iCs/>
          <w:sz w:val="22"/>
          <w:szCs w:val="22"/>
        </w:rPr>
        <w:t xml:space="preserve"> </w:t>
      </w:r>
      <w:r w:rsidR="00154786" w:rsidRPr="00D55836">
        <w:rPr>
          <w:rFonts w:ascii="Arial" w:hAnsi="Arial" w:cs="Arial"/>
          <w:bCs/>
          <w:sz w:val="22"/>
        </w:rPr>
        <w:t xml:space="preserve">bens </w:t>
      </w:r>
      <w:r w:rsidR="008535C1" w:rsidRPr="00D55836">
        <w:rPr>
          <w:rFonts w:ascii="Arial" w:hAnsi="Arial" w:cs="Arial"/>
          <w:iCs/>
          <w:sz w:val="22"/>
          <w:szCs w:val="22"/>
        </w:rPr>
        <w:t>não poderá excedera</w:t>
      </w:r>
      <w:r w:rsidRPr="00D55836">
        <w:rPr>
          <w:rFonts w:ascii="Arial" w:hAnsi="Arial" w:cs="Arial"/>
          <w:iCs/>
          <w:sz w:val="22"/>
          <w:szCs w:val="22"/>
        </w:rPr>
        <w:t xml:space="preserve"> 30 (trinta) dias, a contar </w:t>
      </w:r>
      <w:r w:rsidR="008535C1" w:rsidRPr="00D55836">
        <w:rPr>
          <w:rFonts w:ascii="Arial" w:hAnsi="Arial" w:cs="Arial"/>
          <w:sz w:val="22"/>
          <w:szCs w:val="22"/>
        </w:rPr>
        <w:t xml:space="preserve">da ciência da emissão </w:t>
      </w:r>
      <w:r w:rsidRPr="00D55836">
        <w:rPr>
          <w:rFonts w:ascii="Arial" w:hAnsi="Arial" w:cs="Arial"/>
          <w:iCs/>
          <w:sz w:val="22"/>
          <w:szCs w:val="22"/>
        </w:rPr>
        <w:t>da Nota de Empenho.</w:t>
      </w:r>
    </w:p>
    <w:p w:rsidR="008535C1" w:rsidRPr="00D55836"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D55836">
        <w:rPr>
          <w:rFonts w:ascii="Arial" w:hAnsi="Arial" w:cs="Arial"/>
          <w:sz w:val="22"/>
          <w:szCs w:val="22"/>
        </w:rPr>
        <w:t xml:space="preserve">Os produtos objetos deste Pregão deverão ser entregues no Almoxarifado Central da Universidade Federal de Pelotas, Campus Universitário Capão do Leão s/nº, CEP </w:t>
      </w:r>
      <w:r w:rsidR="00005919" w:rsidRPr="00D55836">
        <w:rPr>
          <w:rFonts w:ascii="Arial" w:hAnsi="Arial" w:cs="Arial"/>
          <w:sz w:val="22"/>
          <w:szCs w:val="22"/>
        </w:rPr>
        <w:t>96160-000</w:t>
      </w:r>
      <w:r w:rsidRPr="00D55836">
        <w:rPr>
          <w:rFonts w:ascii="Arial" w:hAnsi="Arial" w:cs="Arial"/>
          <w:sz w:val="22"/>
          <w:szCs w:val="22"/>
        </w:rPr>
        <w:t>, Bairro Jardim América, Capão do Leão/RS, salvo se especificado de modo diverso na Nota de Empenho, dentro dos limites territoriais dos municípios de Pelotas e Capão do Leão.</w:t>
      </w:r>
    </w:p>
    <w:p w:rsidR="008535C1" w:rsidRPr="00D55836" w:rsidRDefault="008535C1" w:rsidP="008535C1">
      <w:pPr>
        <w:pStyle w:val="PargrafodaLista"/>
        <w:spacing w:line="264" w:lineRule="auto"/>
        <w:ind w:left="0"/>
        <w:contextualSpacing/>
        <w:jc w:val="both"/>
        <w:rPr>
          <w:rFonts w:ascii="Arial" w:hAnsi="Arial" w:cs="Arial"/>
          <w:b/>
          <w:bCs/>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AF47AA">
      <w:pPr>
        <w:pStyle w:val="PargrafodaLista"/>
        <w:spacing w:before="120" w:after="120" w:line="360" w:lineRule="auto"/>
        <w:ind w:left="0"/>
        <w:contextualSpacing/>
        <w:jc w:val="both"/>
        <w:rPr>
          <w:rFonts w:ascii="Arial" w:hAnsi="Arial" w:cs="Arial"/>
          <w:b/>
          <w:bCs/>
          <w:color w:val="000000"/>
          <w:sz w:val="22"/>
          <w:szCs w:val="22"/>
        </w:rPr>
      </w:pPr>
    </w:p>
    <w:p w:rsidR="00C9620C" w:rsidRPr="00D55836" w:rsidRDefault="00C9620C" w:rsidP="00AF47AA">
      <w:pPr>
        <w:pStyle w:val="PargrafodaLista"/>
        <w:numPr>
          <w:ilvl w:val="1"/>
          <w:numId w:val="6"/>
        </w:numPr>
        <w:spacing w:before="120" w:after="120" w:line="360" w:lineRule="auto"/>
        <w:contextualSpacing/>
        <w:jc w:val="both"/>
        <w:rPr>
          <w:rFonts w:ascii="Arial" w:hAnsi="Arial" w:cs="Arial"/>
          <w:b/>
          <w:bCs/>
          <w:sz w:val="22"/>
          <w:szCs w:val="22"/>
        </w:rPr>
      </w:pPr>
      <w:r w:rsidRPr="008535C1">
        <w:rPr>
          <w:rFonts w:ascii="Arial" w:hAnsi="Arial" w:cs="Arial"/>
          <w:color w:val="000000"/>
          <w:sz w:val="22"/>
          <w:szCs w:val="22"/>
        </w:rPr>
        <w:t xml:space="preserve">Os </w:t>
      </w:r>
      <w:r w:rsidR="002C182E" w:rsidRPr="00D55836">
        <w:rPr>
          <w:rFonts w:ascii="Arial" w:hAnsi="Arial" w:cs="Arial"/>
          <w:bCs/>
          <w:sz w:val="22"/>
        </w:rPr>
        <w:t xml:space="preserve">bens </w:t>
      </w:r>
      <w:r w:rsidRPr="00D55836">
        <w:rPr>
          <w:rFonts w:ascii="Arial" w:hAnsi="Arial" w:cs="Arial"/>
          <w:sz w:val="22"/>
          <w:szCs w:val="22"/>
        </w:rPr>
        <w:t xml:space="preserve">serão recebidos provisoriamente no prazo de </w:t>
      </w:r>
      <w:r w:rsidR="00D55836" w:rsidRPr="00D55836">
        <w:rPr>
          <w:rFonts w:ascii="Arial" w:hAnsi="Arial" w:cs="Arial"/>
          <w:sz w:val="22"/>
          <w:szCs w:val="22"/>
        </w:rPr>
        <w:t xml:space="preserve">07 </w:t>
      </w:r>
      <w:r w:rsidRPr="00D55836">
        <w:rPr>
          <w:rFonts w:ascii="Arial" w:hAnsi="Arial" w:cs="Arial"/>
          <w:sz w:val="22"/>
          <w:szCs w:val="22"/>
        </w:rPr>
        <w:t>(</w:t>
      </w:r>
      <w:r w:rsidR="00D55836" w:rsidRPr="00D55836">
        <w:rPr>
          <w:rFonts w:ascii="Arial" w:hAnsi="Arial" w:cs="Arial"/>
          <w:sz w:val="22"/>
          <w:szCs w:val="22"/>
        </w:rPr>
        <w:t>sete</w:t>
      </w:r>
      <w:r w:rsidRPr="00D55836">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C9620C" w:rsidRPr="00D55836" w:rsidRDefault="00C9620C" w:rsidP="00AF47AA">
      <w:pPr>
        <w:pStyle w:val="PargrafodaLista"/>
        <w:numPr>
          <w:ilvl w:val="1"/>
          <w:numId w:val="6"/>
        </w:numPr>
        <w:spacing w:before="120" w:after="120" w:line="360" w:lineRule="auto"/>
        <w:contextualSpacing/>
        <w:jc w:val="both"/>
        <w:rPr>
          <w:rFonts w:ascii="Arial" w:hAnsi="Arial" w:cs="Arial"/>
          <w:bCs/>
          <w:sz w:val="22"/>
          <w:szCs w:val="22"/>
        </w:rPr>
      </w:pPr>
      <w:r w:rsidRPr="00D55836">
        <w:rPr>
          <w:rFonts w:ascii="Arial" w:hAnsi="Arial" w:cs="Arial"/>
          <w:bCs/>
          <w:sz w:val="22"/>
          <w:szCs w:val="22"/>
        </w:rPr>
        <w:t>Os</w:t>
      </w:r>
      <w:r w:rsidR="002C182E" w:rsidRPr="00D55836">
        <w:rPr>
          <w:rFonts w:ascii="Arial" w:hAnsi="Arial" w:cs="Arial"/>
          <w:bCs/>
          <w:sz w:val="22"/>
        </w:rPr>
        <w:t xml:space="preserve"> bens </w:t>
      </w:r>
      <w:r w:rsidRPr="00D55836">
        <w:rPr>
          <w:rFonts w:ascii="Arial" w:hAnsi="Arial" w:cs="Arial"/>
          <w:bCs/>
          <w:sz w:val="22"/>
          <w:szCs w:val="22"/>
        </w:rPr>
        <w:t xml:space="preserve">poderão ser rejeitados, no todo ou em parte, quando em desacordo com as especificações constantes neste Termo de Referência e na proposta, devendo ser substituídos no prazo de </w:t>
      </w:r>
      <w:r w:rsidR="00D55836" w:rsidRPr="00D55836">
        <w:rPr>
          <w:rFonts w:ascii="Arial" w:hAnsi="Arial" w:cs="Arial"/>
          <w:bCs/>
          <w:sz w:val="22"/>
          <w:szCs w:val="22"/>
        </w:rPr>
        <w:t xml:space="preserve">05 </w:t>
      </w:r>
      <w:r w:rsidRPr="00D55836">
        <w:rPr>
          <w:rFonts w:ascii="Arial" w:hAnsi="Arial" w:cs="Arial"/>
          <w:bCs/>
          <w:sz w:val="22"/>
          <w:szCs w:val="22"/>
        </w:rPr>
        <w:t>(</w:t>
      </w:r>
      <w:r w:rsidR="00D55836" w:rsidRPr="00D55836">
        <w:rPr>
          <w:rFonts w:ascii="Arial" w:hAnsi="Arial" w:cs="Arial"/>
          <w:bCs/>
          <w:sz w:val="22"/>
          <w:szCs w:val="22"/>
        </w:rPr>
        <w:t>cinco</w:t>
      </w:r>
      <w:r w:rsidRPr="00D55836">
        <w:rPr>
          <w:rFonts w:ascii="Arial" w:hAnsi="Arial" w:cs="Arial"/>
          <w:bCs/>
          <w:sz w:val="22"/>
          <w:szCs w:val="22"/>
        </w:rPr>
        <w:t>) dias, a contar da notificação da contratada, às suas custas, sem prejuízo da aplicação das penalidades.</w:t>
      </w:r>
    </w:p>
    <w:p w:rsidR="00C9620C" w:rsidRPr="008535C1" w:rsidRDefault="00C9620C" w:rsidP="00AF47AA">
      <w:pPr>
        <w:pStyle w:val="PargrafodaLista"/>
        <w:numPr>
          <w:ilvl w:val="1"/>
          <w:numId w:val="6"/>
        </w:numPr>
        <w:spacing w:before="120" w:after="120" w:line="360" w:lineRule="auto"/>
        <w:contextualSpacing/>
        <w:jc w:val="both"/>
        <w:rPr>
          <w:rFonts w:ascii="Arial" w:hAnsi="Arial" w:cs="Arial"/>
          <w:bCs/>
          <w:color w:val="000000"/>
          <w:sz w:val="22"/>
          <w:szCs w:val="22"/>
        </w:rPr>
      </w:pPr>
      <w:r w:rsidRPr="00D55836">
        <w:rPr>
          <w:rFonts w:ascii="Arial" w:hAnsi="Arial" w:cs="Arial"/>
          <w:sz w:val="22"/>
          <w:szCs w:val="22"/>
        </w:rPr>
        <w:t xml:space="preserve">Os </w:t>
      </w:r>
      <w:r w:rsidR="00D55836" w:rsidRPr="00D55836">
        <w:rPr>
          <w:rFonts w:ascii="Arial" w:hAnsi="Arial" w:cs="Arial"/>
          <w:sz w:val="22"/>
          <w:szCs w:val="22"/>
        </w:rPr>
        <w:t>b</w:t>
      </w:r>
      <w:r w:rsidR="002C182E" w:rsidRPr="00D55836">
        <w:rPr>
          <w:rFonts w:ascii="Arial" w:hAnsi="Arial" w:cs="Arial"/>
          <w:bCs/>
          <w:sz w:val="22"/>
        </w:rPr>
        <w:t xml:space="preserve">ens </w:t>
      </w:r>
      <w:r w:rsidRPr="00D55836">
        <w:rPr>
          <w:rFonts w:ascii="Arial" w:hAnsi="Arial" w:cs="Arial"/>
          <w:sz w:val="22"/>
          <w:szCs w:val="22"/>
        </w:rPr>
        <w:t>serão recebidos definitivamente no prazo de</w:t>
      </w:r>
      <w:r w:rsidR="00FE11AD" w:rsidRPr="00D55836">
        <w:rPr>
          <w:rFonts w:ascii="Arial" w:hAnsi="Arial" w:cs="Arial"/>
          <w:sz w:val="22"/>
          <w:szCs w:val="22"/>
        </w:rPr>
        <w:t xml:space="preserve"> 30 </w:t>
      </w:r>
      <w:r w:rsidRPr="00D55836">
        <w:rPr>
          <w:rFonts w:ascii="Arial" w:hAnsi="Arial" w:cs="Arial"/>
          <w:sz w:val="22"/>
          <w:szCs w:val="22"/>
        </w:rPr>
        <w:t>(</w:t>
      </w:r>
      <w:r w:rsidR="00FE11AD" w:rsidRPr="00D55836">
        <w:rPr>
          <w:rFonts w:ascii="Arial" w:hAnsi="Arial" w:cs="Arial"/>
          <w:sz w:val="22"/>
          <w:szCs w:val="22"/>
        </w:rPr>
        <w:t>trinta</w:t>
      </w:r>
      <w:r w:rsidRPr="00D55836">
        <w:rPr>
          <w:rFonts w:ascii="Arial" w:hAnsi="Arial" w:cs="Arial"/>
          <w:sz w:val="22"/>
          <w:szCs w:val="22"/>
        </w:rPr>
        <w:t>) dias, contados do recebimento provisório, após a verificação da qualidade e quantidade do material e consequente</w:t>
      </w:r>
      <w:r w:rsidRPr="008535C1">
        <w:rPr>
          <w:rFonts w:ascii="Arial" w:hAnsi="Arial" w:cs="Arial"/>
          <w:color w:val="000000"/>
          <w:sz w:val="22"/>
          <w:szCs w:val="22"/>
        </w:rPr>
        <w:t xml:space="preserve"> aceitação mediante termo circunstanciado.</w:t>
      </w:r>
    </w:p>
    <w:p w:rsidR="00C9620C" w:rsidRPr="008535C1" w:rsidRDefault="00C9620C" w:rsidP="00AF47AA">
      <w:pPr>
        <w:pStyle w:val="PargrafodaLista"/>
        <w:numPr>
          <w:ilvl w:val="2"/>
          <w:numId w:val="6"/>
        </w:numPr>
        <w:spacing w:before="120" w:after="120" w:line="360"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lastRenderedPageBreak/>
        <w:t>Na hipótese de a verificação a que se refere o subitem anterior não ser procedida dentro do prazo fixado, reputar-se-á como realizada, consumando-se o recebimento definitivo no dia do esgotamento do prazo.</w:t>
      </w:r>
    </w:p>
    <w:p w:rsidR="00C9620C" w:rsidRPr="008535C1" w:rsidRDefault="00C9620C" w:rsidP="00AF47AA">
      <w:pPr>
        <w:pStyle w:val="PargrafodaLista"/>
        <w:numPr>
          <w:ilvl w:val="1"/>
          <w:numId w:val="6"/>
        </w:numPr>
        <w:spacing w:before="120" w:after="120" w:line="360"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FE11AD" w:rsidRDefault="00981394" w:rsidP="00AF47AA">
      <w:pPr>
        <w:pStyle w:val="PargrafodaLista"/>
        <w:numPr>
          <w:ilvl w:val="1"/>
          <w:numId w:val="6"/>
        </w:numPr>
        <w:tabs>
          <w:tab w:val="left" w:pos="0"/>
        </w:tabs>
        <w:spacing w:before="120" w:after="120" w:line="360" w:lineRule="auto"/>
        <w:jc w:val="both"/>
        <w:rPr>
          <w:rFonts w:ascii="Arial" w:hAnsi="Arial" w:cs="Arial"/>
          <w:sz w:val="22"/>
          <w:szCs w:val="22"/>
        </w:rPr>
      </w:pPr>
      <w:r w:rsidRPr="00FE11AD">
        <w:rPr>
          <w:rFonts w:ascii="Arial" w:hAnsi="Arial" w:cs="Arial"/>
          <w:bCs/>
          <w:sz w:val="22"/>
        </w:rPr>
        <w:t xml:space="preserve">A empresa será comunicada, via e-mail, da disponibilidade da Nota de Empenho no Portal da Transparência. O prazo para entrega </w:t>
      </w:r>
      <w:r w:rsidRPr="00D55836">
        <w:rPr>
          <w:rFonts w:ascii="Arial" w:hAnsi="Arial" w:cs="Arial"/>
          <w:bCs/>
          <w:sz w:val="22"/>
        </w:rPr>
        <w:t>dos bens começará</w:t>
      </w:r>
      <w:r w:rsidRPr="00FE11AD">
        <w:rPr>
          <w:rFonts w:ascii="Arial" w:hAnsi="Arial" w:cs="Arial"/>
          <w:bCs/>
          <w:sz w:val="22"/>
        </w:rPr>
        <w:t xml:space="preserve"> a contar a partir do recebimento do e-mail. Caso a empresa não confirme o recebimento do e-mail, o prazo começará a contar </w:t>
      </w:r>
      <w:r w:rsidRPr="00FE11AD">
        <w:rPr>
          <w:rFonts w:ascii="Arial" w:hAnsi="Arial" w:cs="Arial"/>
          <w:sz w:val="22"/>
          <w:szCs w:val="22"/>
        </w:rPr>
        <w:t>24 horas após o envio do e-mail.</w:t>
      </w:r>
    </w:p>
    <w:p w:rsidR="00F61388" w:rsidRPr="00FE11AD" w:rsidRDefault="00F61388"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bCs/>
          <w:sz w:val="22"/>
        </w:rPr>
        <w:t xml:space="preserve">Na </w:t>
      </w:r>
      <w:r w:rsidR="003B0CC8">
        <w:rPr>
          <w:rFonts w:ascii="Arial" w:hAnsi="Arial" w:cs="Arial"/>
          <w:bCs/>
          <w:sz w:val="22"/>
          <w:szCs w:val="22"/>
        </w:rPr>
        <w:t>proposta a ser encaminhada</w:t>
      </w:r>
      <w:r w:rsidRPr="00FE11AD">
        <w:rPr>
          <w:rFonts w:ascii="Arial" w:hAnsi="Arial" w:cs="Arial"/>
          <w:bCs/>
          <w:sz w:val="22"/>
        </w:rPr>
        <w:t xml:space="preserve">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D55836"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FE11AD">
        <w:rPr>
          <w:rFonts w:ascii="Arial" w:hAnsi="Arial" w:cs="Arial"/>
          <w:sz w:val="22"/>
          <w:szCs w:val="22"/>
        </w:rPr>
        <w:t>Quando da emissão da Nota Fiscal, deverá ser fornecido nesta ou em anexo a mesma os dados bancários da Empresa</w:t>
      </w:r>
      <w:r w:rsidRPr="001B6A20">
        <w:rPr>
          <w:rFonts w:ascii="Arial" w:hAnsi="Arial" w:cs="Arial"/>
          <w:sz w:val="22"/>
          <w:szCs w:val="22"/>
        </w:rPr>
        <w:t xml:space="preserve">. </w:t>
      </w:r>
      <w:r w:rsidRPr="00D55836">
        <w:rPr>
          <w:rFonts w:ascii="Arial" w:hAnsi="Arial" w:cs="Arial"/>
          <w:sz w:val="22"/>
          <w:szCs w:val="22"/>
        </w:rPr>
        <w:t>Deverá ser informado na Nota Fiscal, ainda, a descrição completa e detalhada dos bens, tais como modelo, marca, número de série, tempo de garantia, cor, medidas, entre outros dados que forem considerados essenciais.</w:t>
      </w:r>
    </w:p>
    <w:p w:rsidR="008535C1" w:rsidRPr="00FE11AD"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FE11AD">
        <w:rPr>
          <w:rFonts w:ascii="Arial" w:hAnsi="Arial" w:cs="Arial"/>
          <w:sz w:val="22"/>
          <w:szCs w:val="22"/>
        </w:rPr>
        <w:t>De acordo com o ofício circular nº 11/2010, do Departamento de Finanças e Contabilidade da UFPel,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lastRenderedPageBreak/>
        <w:t>receber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comunicar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acompanhar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efetuar o pagamento à Contratadano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solicitar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permitir o livre acesso dos empregados da empresa a ser contratada às dependências da UFPel para tratar de assuntos pertinentes </w:t>
      </w:r>
      <w:r w:rsidR="006C5FE5">
        <w:rPr>
          <w:rFonts w:ascii="Arial" w:hAnsi="Arial" w:cs="Arial"/>
          <w:sz w:val="22"/>
          <w:szCs w:val="22"/>
        </w:rPr>
        <w:t>às</w:t>
      </w:r>
      <w:r w:rsidRPr="00FE11AD">
        <w:rPr>
          <w:rFonts w:ascii="Arial" w:hAnsi="Arial" w:cs="Arial"/>
          <w:sz w:val="22"/>
          <w:szCs w:val="22"/>
        </w:rPr>
        <w:t xml:space="preserve"> a</w:t>
      </w:r>
      <w:r w:rsidR="006C5FE5">
        <w:rPr>
          <w:rFonts w:ascii="Arial" w:hAnsi="Arial" w:cs="Arial"/>
          <w:sz w:val="22"/>
          <w:szCs w:val="22"/>
        </w:rPr>
        <w:t>quisições contratada</w:t>
      </w:r>
      <w:r w:rsidRPr="00FE11AD">
        <w:rPr>
          <w:rFonts w:ascii="Arial" w:hAnsi="Arial" w:cs="Arial"/>
          <w:sz w:val="22"/>
          <w:szCs w:val="22"/>
        </w:rPr>
        <w:t>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rejeitar,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proporcionar todas as condições necessárias ao bom andamento da </w:t>
      </w:r>
      <w:r w:rsidR="00994C8A">
        <w:rPr>
          <w:rFonts w:ascii="Arial" w:hAnsi="Arial" w:cs="Arial"/>
          <w:sz w:val="22"/>
          <w:szCs w:val="22"/>
        </w:rPr>
        <w:t>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prestar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notificar a empresa, por escrito, por ocorrência de eventuais irregularidades observadas na execução do </w:t>
      </w:r>
      <w:r w:rsidR="006C5FE5">
        <w:rPr>
          <w:rFonts w:ascii="Arial" w:hAnsi="Arial" w:cs="Arial"/>
          <w:sz w:val="22"/>
          <w:szCs w:val="22"/>
        </w:rPr>
        <w:t>contrato</w:t>
      </w:r>
      <w:r w:rsidRPr="00FE11AD">
        <w:rPr>
          <w:rFonts w:ascii="Arial" w:hAnsi="Arial" w:cs="Arial"/>
          <w:sz w:val="22"/>
          <w:szCs w:val="22"/>
        </w:rPr>
        <w:t xml:space="preserve">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receber o objeto no dia previamente agendado, no horário de funcionamento da unidade responsável pelo recebimento;</w:t>
      </w: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Default="008535C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D55836" w:rsidRDefault="004E1D7E" w:rsidP="00D273F1">
      <w:pPr>
        <w:pStyle w:val="PargrafodaLista"/>
        <w:numPr>
          <w:ilvl w:val="2"/>
          <w:numId w:val="6"/>
        </w:numPr>
        <w:spacing w:before="120" w:after="120" w:line="264" w:lineRule="auto"/>
        <w:ind w:right="-17"/>
        <w:jc w:val="both"/>
        <w:rPr>
          <w:rFonts w:ascii="Arial" w:hAnsi="Arial" w:cs="Arial"/>
          <w:b/>
          <w:sz w:val="22"/>
          <w:szCs w:val="22"/>
        </w:rPr>
      </w:pPr>
      <w:r w:rsidRPr="00FE11AD">
        <w:rPr>
          <w:rFonts w:ascii="Arial" w:hAnsi="Arial" w:cs="Arial"/>
          <w:sz w:val="22"/>
          <w:szCs w:val="22"/>
        </w:rPr>
        <w:t>efetuar a entrega do objeto em perfeitas condições, conforme especificações, prazo e local constantes no Edital e seus anexos, acompanhado da respectiva nota fiscal, na qual constarão as indicações referentes a</w:t>
      </w:r>
      <w:r w:rsidRPr="00D55836">
        <w:rPr>
          <w:rFonts w:ascii="Arial" w:hAnsi="Arial" w:cs="Arial"/>
          <w:sz w:val="22"/>
          <w:szCs w:val="22"/>
        </w:rPr>
        <w:t xml:space="preserve">: </w:t>
      </w:r>
      <w:r w:rsidRPr="00D55836">
        <w:rPr>
          <w:rFonts w:ascii="Arial" w:hAnsi="Arial" w:cs="Arial"/>
          <w:i/>
          <w:sz w:val="22"/>
          <w:szCs w:val="22"/>
        </w:rPr>
        <w:t>marca, fabricante, modelo, procedência e prazo de garantia ou validade;</w:t>
      </w:r>
    </w:p>
    <w:p w:rsidR="004E1D7E" w:rsidRPr="00D55836" w:rsidRDefault="004E1D7E" w:rsidP="00D273F1">
      <w:pPr>
        <w:pStyle w:val="PargrafodaLista"/>
        <w:numPr>
          <w:ilvl w:val="3"/>
          <w:numId w:val="6"/>
        </w:numPr>
        <w:spacing w:before="120" w:after="120" w:line="264" w:lineRule="auto"/>
        <w:ind w:right="-17"/>
        <w:jc w:val="both"/>
        <w:rPr>
          <w:rFonts w:ascii="Arial" w:hAnsi="Arial" w:cs="Arial"/>
          <w:sz w:val="22"/>
          <w:szCs w:val="22"/>
        </w:rPr>
      </w:pPr>
      <w:r w:rsidRPr="00D55836">
        <w:rPr>
          <w:rFonts w:ascii="Arial" w:hAnsi="Arial" w:cs="Arial"/>
          <w:sz w:val="22"/>
          <w:szCs w:val="22"/>
        </w:rPr>
        <w:t>O objeto deve estar acompanhado do manual do usuário, com uma versão em português e da relação da rede de</w:t>
      </w:r>
      <w:r w:rsidR="00994C8A" w:rsidRPr="00D55836">
        <w:rPr>
          <w:rFonts w:ascii="Arial" w:hAnsi="Arial" w:cs="Arial"/>
          <w:sz w:val="22"/>
          <w:szCs w:val="22"/>
        </w:rPr>
        <w:t xml:space="preserve"> assistência técnica autorizada.</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lastRenderedPageBreak/>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DF22F7"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DF22F7" w:rsidRPr="0008669E">
        <w:rPr>
          <w:rFonts w:ascii="Arial" w:hAnsi="Arial" w:cs="Arial"/>
          <w:sz w:val="22"/>
          <w:szCs w:val="22"/>
        </w:rPr>
        <w:t>eparar, corrigir, remover, reconstruir ou substituir</w:t>
      </w:r>
      <w:r w:rsidR="004E1D7E" w:rsidRPr="0008669E">
        <w:rPr>
          <w:rFonts w:ascii="Arial" w:hAnsi="Arial" w:cs="Arial"/>
          <w:sz w:val="22"/>
          <w:szCs w:val="22"/>
        </w:rPr>
        <w:t xml:space="preserve">, às suas expensas, no prazo fixado neste Termo de Referência, </w:t>
      </w:r>
      <w:r w:rsidR="00DF22F7"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espeitar as normas e procedimentos de controle interno, inclusive de acesso às dependências do UFPel;</w:t>
      </w:r>
    </w:p>
    <w:p w:rsidR="004E1D7E" w:rsidRPr="006C5FE5"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6C5FE5">
        <w:rPr>
          <w:rFonts w:ascii="Arial" w:hAnsi="Arial" w:cs="Arial"/>
          <w:sz w:val="22"/>
          <w:szCs w:val="22"/>
        </w:rPr>
        <w:t>r</w:t>
      </w:r>
      <w:r w:rsidR="004E1D7E" w:rsidRPr="006C5FE5">
        <w:rPr>
          <w:rFonts w:ascii="Arial" w:hAnsi="Arial" w:cs="Arial"/>
          <w:sz w:val="22"/>
          <w:szCs w:val="22"/>
        </w:rPr>
        <w:t>elatar de imediato a UFPel toda e qualquer irregu</w:t>
      </w:r>
      <w:r w:rsidR="006C5FE5">
        <w:rPr>
          <w:rFonts w:ascii="Arial" w:hAnsi="Arial" w:cs="Arial"/>
          <w:sz w:val="22"/>
          <w:szCs w:val="22"/>
        </w:rPr>
        <w:t>laridade observada em virtude do fornecimento dos bens/produtos</w:t>
      </w:r>
      <w:r w:rsidR="004E1D7E" w:rsidRPr="006C5FE5">
        <w:rPr>
          <w:rFonts w:ascii="Arial" w:hAnsi="Arial" w:cs="Arial"/>
          <w:sz w:val="22"/>
          <w:szCs w:val="22"/>
        </w:rPr>
        <w:t>;</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 xml:space="preserve">esponsabilizar-se pelo fiel </w:t>
      </w:r>
      <w:r w:rsidR="004E1D7E" w:rsidRPr="00D55836">
        <w:rPr>
          <w:rFonts w:ascii="Arial" w:hAnsi="Arial" w:cs="Arial"/>
          <w:sz w:val="22"/>
          <w:szCs w:val="22"/>
        </w:rPr>
        <w:t xml:space="preserve">cumprimento </w:t>
      </w:r>
      <w:r w:rsidR="006C5FE5" w:rsidRPr="00D55836">
        <w:rPr>
          <w:rFonts w:ascii="Arial" w:hAnsi="Arial" w:cs="Arial"/>
          <w:sz w:val="22"/>
          <w:szCs w:val="22"/>
        </w:rPr>
        <w:t>das obrigações</w:t>
      </w:r>
      <w:r w:rsidR="006C5FE5">
        <w:rPr>
          <w:rFonts w:ascii="Arial" w:hAnsi="Arial" w:cs="Arial"/>
          <w:color w:val="FF0000"/>
          <w:sz w:val="22"/>
          <w:szCs w:val="22"/>
        </w:rPr>
        <w:t xml:space="preserve"> </w:t>
      </w:r>
      <w:r w:rsidR="004E1D7E" w:rsidRPr="0008669E">
        <w:rPr>
          <w:rFonts w:ascii="Arial" w:hAnsi="Arial" w:cs="Arial"/>
          <w:sz w:val="22"/>
          <w:szCs w:val="22"/>
        </w:rPr>
        <w:t>constantes deste Termo de Referência e Proposta apresentada pela Contratada;</w:t>
      </w:r>
    </w:p>
    <w:p w:rsidR="00122766"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r>
        <w:rPr>
          <w:rFonts w:ascii="Arial" w:eastAsia="Batang" w:hAnsi="Arial" w:cs="Arial"/>
          <w:sz w:val="22"/>
          <w:szCs w:val="22"/>
        </w:rPr>
        <w:t>m</w:t>
      </w:r>
      <w:r w:rsidR="00122766" w:rsidRPr="0008669E">
        <w:rPr>
          <w:rFonts w:ascii="Arial" w:eastAsia="Batang" w:hAnsi="Arial" w:cs="Arial"/>
          <w:sz w:val="22"/>
          <w:szCs w:val="22"/>
        </w:rPr>
        <w:t>anter todos os seus dados cadastrais atualizados junto ao SICAF;</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p</w:t>
      </w:r>
      <w:r w:rsidR="004E1D7E" w:rsidRPr="0008669E">
        <w:rPr>
          <w:rFonts w:ascii="Arial" w:hAnsi="Arial" w:cs="Arial"/>
          <w:sz w:val="22"/>
          <w:szCs w:val="22"/>
        </w:rPr>
        <w:t>restar todos os esclarecimentos que for</w:t>
      </w:r>
      <w:r>
        <w:rPr>
          <w:rFonts w:ascii="Arial" w:hAnsi="Arial" w:cs="Arial"/>
          <w:sz w:val="22"/>
          <w:szCs w:val="22"/>
        </w:rPr>
        <w:t>em solicitados pela Contratante.</w:t>
      </w:r>
    </w:p>
    <w:p w:rsidR="00D4316E" w:rsidRPr="00D4316E" w:rsidRDefault="00D4316E"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08669E" w:rsidRDefault="00D4316E" w:rsidP="00D273F1">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Default="00D4316E" w:rsidP="00D273F1">
      <w:pPr>
        <w:pStyle w:val="PargrafodaLista"/>
        <w:numPr>
          <w:ilvl w:val="2"/>
          <w:numId w:val="8"/>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(RestrictionofCertainHazardousSubstances), tais como mercúrio (Hg), chumbo (Pb), cromo hexavalente (Cr(VI)), cádmio (Cd), bifenil-polibromados (PBBs), éteres difenil-polibromados (PBDEs).</w:t>
      </w:r>
    </w:p>
    <w:p w:rsidR="005D1AB8" w:rsidRPr="00D55836" w:rsidRDefault="005D1AB8" w:rsidP="00D55836">
      <w:pPr>
        <w:pStyle w:val="PargrafodaLista"/>
        <w:numPr>
          <w:ilvl w:val="1"/>
          <w:numId w:val="6"/>
        </w:numPr>
        <w:spacing w:before="120" w:after="120" w:line="276" w:lineRule="auto"/>
        <w:jc w:val="both"/>
        <w:rPr>
          <w:rFonts w:ascii="Arial" w:hAnsi="Arial" w:cs="Arial"/>
          <w:sz w:val="22"/>
          <w:szCs w:val="22"/>
        </w:rPr>
      </w:pPr>
      <w:r w:rsidRPr="00D55836">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5A56D8" w:rsidRDefault="005A56D8" w:rsidP="005A56D8">
      <w:pPr>
        <w:pStyle w:val="PargrafodaLista"/>
        <w:widowControl w:val="0"/>
        <w:spacing w:line="264" w:lineRule="auto"/>
        <w:ind w:left="0"/>
        <w:jc w:val="both"/>
        <w:rPr>
          <w:rFonts w:ascii="Arial" w:hAnsi="Arial" w:cs="Arial"/>
          <w:sz w:val="22"/>
          <w:szCs w:val="22"/>
        </w:rPr>
      </w:pPr>
    </w:p>
    <w:p w:rsidR="005A56D8" w:rsidRDefault="005A56D8" w:rsidP="005A56D8">
      <w:pPr>
        <w:pStyle w:val="PargrafodaLista"/>
        <w:widowControl w:val="0"/>
        <w:spacing w:line="264" w:lineRule="auto"/>
        <w:ind w:left="0"/>
        <w:jc w:val="both"/>
        <w:rPr>
          <w:rFonts w:ascii="Arial" w:hAnsi="Arial" w:cs="Arial"/>
          <w:sz w:val="22"/>
          <w:szCs w:val="22"/>
        </w:rPr>
      </w:pPr>
    </w:p>
    <w:p w:rsidR="005A56D8" w:rsidRPr="0008669E" w:rsidRDefault="005A56D8" w:rsidP="005A56D8">
      <w:pPr>
        <w:pStyle w:val="PargrafodaLista"/>
        <w:widowControl w:val="0"/>
        <w:spacing w:line="264" w:lineRule="auto"/>
        <w:ind w:left="0"/>
        <w:jc w:val="both"/>
        <w:rPr>
          <w:rFonts w:ascii="Arial" w:hAnsi="Arial" w:cs="Arial"/>
          <w:sz w:val="22"/>
          <w:szCs w:val="22"/>
        </w:rPr>
      </w:pP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INFORMAÇÕES GERAIS</w:t>
      </w:r>
    </w:p>
    <w:p w:rsidR="00490578" w:rsidRDefault="00490578" w:rsidP="00E66A91">
      <w:pPr>
        <w:widowControl w:val="0"/>
        <w:spacing w:line="264" w:lineRule="auto"/>
        <w:ind w:left="1134" w:hanging="1134"/>
        <w:jc w:val="both"/>
        <w:rPr>
          <w:b/>
          <w:sz w:val="22"/>
        </w:rPr>
      </w:pPr>
    </w:p>
    <w:p w:rsidR="00980932" w:rsidRPr="00F45F1F" w:rsidRDefault="00980932" w:rsidP="00D273F1">
      <w:pPr>
        <w:pStyle w:val="Corpodetexto"/>
        <w:numPr>
          <w:ilvl w:val="1"/>
          <w:numId w:val="6"/>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Pr="00D55836">
        <w:rPr>
          <w:b w:val="0"/>
          <w:szCs w:val="22"/>
        </w:rPr>
        <w:t xml:space="preserve">Subitem 8.7, </w:t>
      </w:r>
      <w:r w:rsidRPr="00D55836">
        <w:rPr>
          <w:b w:val="0"/>
          <w:bCs/>
          <w:szCs w:val="22"/>
        </w:rPr>
        <w:t>deste</w:t>
      </w:r>
      <w:r w:rsidRPr="00980932">
        <w:rPr>
          <w:b w:val="0"/>
          <w:bCs/>
          <w:szCs w:val="22"/>
        </w:rPr>
        <w:t xml:space="preserve"> Edital</w:t>
      </w:r>
      <w:r w:rsidRPr="00F45F1F">
        <w:rPr>
          <w:b w:val="0"/>
          <w:bCs/>
          <w:szCs w:val="22"/>
        </w:rPr>
        <w:t xml:space="preserve">, </w:t>
      </w:r>
      <w:r w:rsidR="00F45F1F" w:rsidRPr="00F45F1F">
        <w:rPr>
          <w:b w:val="0"/>
          <w:color w:val="000000"/>
          <w:szCs w:val="22"/>
          <w:lang w:eastAsia="en-US"/>
        </w:rPr>
        <w:t xml:space="preserve">por meio de funcionalidade disponível no </w:t>
      </w:r>
      <w:r w:rsidR="00F45F1F" w:rsidRPr="00F45F1F">
        <w:rPr>
          <w:b w:val="0"/>
          <w:szCs w:val="22"/>
          <w:lang w:eastAsia="en-US"/>
        </w:rPr>
        <w:t>sistema (“enviar anexo”)</w:t>
      </w:r>
      <w:r w:rsidR="00F45F1F" w:rsidRPr="00F45F1F">
        <w:rPr>
          <w:b w:val="0"/>
          <w:color w:val="000000"/>
          <w:szCs w:val="22"/>
          <w:lang w:eastAsia="en-US"/>
        </w:rPr>
        <w:t>.</w:t>
      </w:r>
    </w:p>
    <w:p w:rsidR="00980932" w:rsidRPr="0008669E"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08669E">
        <w:rPr>
          <w:rFonts w:ascii="Arial" w:hAnsi="Arial" w:cs="Arial"/>
          <w:bCs/>
          <w:sz w:val="22"/>
          <w:szCs w:val="22"/>
        </w:rPr>
        <w:t xml:space="preserve">O prazo máximo para envio da documentação é de 02 (duas) horas. A documentação original, ou </w:t>
      </w:r>
      <w:r w:rsidRPr="0008669E">
        <w:rPr>
          <w:rFonts w:ascii="Arial" w:hAnsi="Arial" w:cs="Arial"/>
          <w:bCs/>
          <w:color w:val="000000"/>
          <w:sz w:val="22"/>
          <w:szCs w:val="22"/>
        </w:rPr>
        <w:t>por qualquer processo de cópia reprográfica, autenticada por tabelião de notas, ou por servidor da Administração, desde que conferido(s) com o original</w:t>
      </w:r>
      <w:r w:rsidRPr="0008669E">
        <w:rPr>
          <w:rFonts w:ascii="Arial" w:hAnsi="Arial" w:cs="Arial"/>
          <w:bCs/>
          <w:sz w:val="22"/>
          <w:szCs w:val="22"/>
        </w:rPr>
        <w:t xml:space="preserve">, deverá ser enviada no prazo de até 03 (três) dias úteis, </w:t>
      </w:r>
      <w:r w:rsidRPr="0008669E">
        <w:rPr>
          <w:rFonts w:ascii="Arial" w:hAnsi="Arial" w:cs="Arial"/>
          <w:sz w:val="22"/>
          <w:szCs w:val="22"/>
          <w:u w:val="single"/>
        </w:rPr>
        <w:t>impreterivelmente</w:t>
      </w:r>
      <w:r w:rsidRPr="0008669E">
        <w:rPr>
          <w:rFonts w:ascii="Arial" w:hAnsi="Arial" w:cs="Arial"/>
          <w:sz w:val="22"/>
          <w:szCs w:val="22"/>
        </w:rPr>
        <w:t>, para o seguinte endereço:</w:t>
      </w:r>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980932" w:rsidRPr="00C707E3" w:rsidRDefault="00980932" w:rsidP="00113CDF">
      <w:pPr>
        <w:spacing w:before="120" w:after="120"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980932" w:rsidRDefault="00980932" w:rsidP="00113CDF">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980932" w:rsidRDefault="00980932" w:rsidP="00113CDF">
      <w:pPr>
        <w:pStyle w:val="Ttulo3"/>
        <w:spacing w:line="264" w:lineRule="auto"/>
        <w:ind w:firstLine="1418"/>
        <w:jc w:val="both"/>
        <w:rPr>
          <w:b w:val="0"/>
          <w:color w:val="auto"/>
        </w:rPr>
      </w:pPr>
      <w:r w:rsidRPr="00980932">
        <w:rPr>
          <w:b w:val="0"/>
          <w:color w:val="auto"/>
        </w:rPr>
        <w:t xml:space="preserve">PREGÃO ELETRÔNICO Nº </w:t>
      </w:r>
      <w:r w:rsidRPr="00D55836">
        <w:rPr>
          <w:b w:val="0"/>
          <w:color w:val="auto"/>
        </w:rPr>
        <w:t>0</w:t>
      </w:r>
      <w:r w:rsidR="00D55836" w:rsidRPr="00D55836">
        <w:rPr>
          <w:b w:val="0"/>
          <w:color w:val="auto"/>
        </w:rPr>
        <w:t>55</w:t>
      </w:r>
      <w:r w:rsidRPr="00D55836">
        <w:rPr>
          <w:b w:val="0"/>
          <w:color w:val="auto"/>
        </w:rPr>
        <w:t>/</w:t>
      </w:r>
      <w:r w:rsidR="00A319B8" w:rsidRPr="00D55836">
        <w:rPr>
          <w:b w:val="0"/>
          <w:color w:val="auto"/>
        </w:rPr>
        <w:t>2017</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t>CEP: 96010-610</w:t>
      </w:r>
    </w:p>
    <w:p w:rsidR="00E66A91" w:rsidRDefault="00E66A91" w:rsidP="00113CDF">
      <w:pPr>
        <w:autoSpaceDE w:val="0"/>
        <w:autoSpaceDN w:val="0"/>
        <w:spacing w:before="120" w:after="120" w:line="264" w:lineRule="auto"/>
        <w:jc w:val="both"/>
        <w:rPr>
          <w:rFonts w:ascii="Arial" w:hAnsi="Arial" w:cs="Arial"/>
          <w:sz w:val="22"/>
          <w:szCs w:val="22"/>
        </w:rPr>
      </w:pPr>
    </w:p>
    <w:p w:rsidR="00490578" w:rsidRPr="00D55836"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D55836">
        <w:rPr>
          <w:rFonts w:ascii="Arial" w:hAnsi="Arial" w:cs="Arial"/>
          <w:sz w:val="22"/>
          <w:szCs w:val="22"/>
        </w:rPr>
        <w:t xml:space="preserve">Os </w:t>
      </w:r>
      <w:r w:rsidR="002C182E" w:rsidRPr="00D55836">
        <w:rPr>
          <w:rFonts w:ascii="Arial" w:hAnsi="Arial" w:cs="Arial"/>
          <w:b/>
          <w:sz w:val="22"/>
          <w:szCs w:val="22"/>
        </w:rPr>
        <w:t xml:space="preserve">bens </w:t>
      </w:r>
      <w:r w:rsidRPr="00D55836">
        <w:rPr>
          <w:rFonts w:ascii="Arial" w:hAnsi="Arial" w:cs="Arial"/>
          <w:sz w:val="22"/>
          <w:szCs w:val="22"/>
        </w:rPr>
        <w:t xml:space="preserve">deverão ter garantia de </w:t>
      </w:r>
      <w:r w:rsidRPr="00D55836">
        <w:rPr>
          <w:rFonts w:ascii="Arial" w:hAnsi="Arial" w:cs="Arial"/>
          <w:b/>
          <w:bCs/>
          <w:sz w:val="22"/>
          <w:szCs w:val="22"/>
        </w:rPr>
        <w:t>no mínimo</w:t>
      </w:r>
      <w:r w:rsidRPr="00D55836">
        <w:rPr>
          <w:rFonts w:ascii="Arial" w:hAnsi="Arial" w:cs="Arial"/>
          <w:sz w:val="22"/>
          <w:szCs w:val="22"/>
        </w:rPr>
        <w:t xml:space="preserve"> de </w:t>
      </w:r>
      <w:r w:rsidR="00C30F66" w:rsidRPr="00D55836">
        <w:rPr>
          <w:rFonts w:ascii="Arial" w:hAnsi="Arial" w:cs="Arial"/>
          <w:b/>
          <w:sz w:val="22"/>
          <w:szCs w:val="22"/>
        </w:rPr>
        <w:t xml:space="preserve">12 </w:t>
      </w:r>
      <w:r w:rsidRPr="00D55836">
        <w:rPr>
          <w:rFonts w:ascii="Arial" w:hAnsi="Arial" w:cs="Arial"/>
          <w:b/>
          <w:sz w:val="22"/>
          <w:szCs w:val="22"/>
        </w:rPr>
        <w:t>(</w:t>
      </w:r>
      <w:r w:rsidR="00C30F66" w:rsidRPr="00D55836">
        <w:rPr>
          <w:rFonts w:ascii="Arial" w:hAnsi="Arial" w:cs="Arial"/>
          <w:b/>
          <w:sz w:val="22"/>
          <w:szCs w:val="22"/>
        </w:rPr>
        <w:t>doze</w:t>
      </w:r>
      <w:r w:rsidRPr="00D55836">
        <w:rPr>
          <w:rFonts w:ascii="Arial" w:hAnsi="Arial" w:cs="Arial"/>
          <w:b/>
          <w:sz w:val="22"/>
          <w:szCs w:val="22"/>
        </w:rPr>
        <w:t xml:space="preserve">) </w:t>
      </w:r>
      <w:r w:rsidR="00C30F66" w:rsidRPr="00D55836">
        <w:rPr>
          <w:rFonts w:ascii="Arial" w:hAnsi="Arial" w:cs="Arial"/>
          <w:b/>
          <w:sz w:val="22"/>
          <w:szCs w:val="22"/>
        </w:rPr>
        <w:t>meses</w:t>
      </w:r>
      <w:r w:rsidRPr="00D55836">
        <w:rPr>
          <w:rFonts w:ascii="Arial" w:hAnsi="Arial" w:cs="Arial"/>
          <w:sz w:val="22"/>
          <w:szCs w:val="22"/>
        </w:rPr>
        <w:t>, a contar da data</w:t>
      </w:r>
      <w:r w:rsidR="00D60D5E" w:rsidRPr="00D55836">
        <w:rPr>
          <w:rFonts w:ascii="Arial" w:hAnsi="Arial" w:cs="Arial"/>
          <w:sz w:val="22"/>
          <w:szCs w:val="22"/>
        </w:rPr>
        <w:t xml:space="preserve"> de entrega</w:t>
      </w:r>
      <w:r w:rsidRPr="00D55836">
        <w:rPr>
          <w:rFonts w:ascii="Arial" w:hAnsi="Arial" w:cs="Arial"/>
          <w:sz w:val="22"/>
          <w:szCs w:val="22"/>
        </w:rPr>
        <w:t>.</w:t>
      </w:r>
    </w:p>
    <w:p w:rsidR="00490578" w:rsidRPr="00D55836"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D55836">
        <w:rPr>
          <w:rFonts w:ascii="Arial" w:hAnsi="Arial" w:cs="Arial"/>
          <w:sz w:val="22"/>
          <w:szCs w:val="22"/>
        </w:rPr>
        <w:t xml:space="preserve">Os </w:t>
      </w:r>
      <w:r w:rsidR="00FA24A0" w:rsidRPr="00D55836">
        <w:rPr>
          <w:rFonts w:ascii="Arial" w:hAnsi="Arial" w:cs="Arial"/>
          <w:b/>
          <w:sz w:val="22"/>
          <w:szCs w:val="22"/>
        </w:rPr>
        <w:t xml:space="preserve">bens </w:t>
      </w:r>
      <w:r w:rsidRPr="00D55836">
        <w:rPr>
          <w:rFonts w:ascii="Arial" w:hAnsi="Arial" w:cs="Arial"/>
          <w:sz w:val="22"/>
          <w:szCs w:val="22"/>
        </w:rPr>
        <w:t>entregues deverão estar acondicionados de forma compatível com sua conservação, em embalagens lacradas pelo fabricante.</w:t>
      </w:r>
    </w:p>
    <w:p w:rsidR="00490578" w:rsidRPr="00DA2DA2" w:rsidRDefault="00857780" w:rsidP="00260F0D">
      <w:pPr>
        <w:pStyle w:val="NormalWeb"/>
        <w:numPr>
          <w:ilvl w:val="1"/>
          <w:numId w:val="6"/>
        </w:numPr>
        <w:autoSpaceDE w:val="0"/>
        <w:autoSpaceDN w:val="0"/>
        <w:adjustRightInd w:val="0"/>
        <w:spacing w:before="120" w:beforeAutospacing="0" w:after="120" w:afterAutospacing="0" w:line="264" w:lineRule="auto"/>
        <w:jc w:val="both"/>
        <w:rPr>
          <w:rFonts w:ascii="Arial" w:hAnsi="Arial" w:cs="Arial"/>
          <w:i/>
          <w:sz w:val="22"/>
          <w:szCs w:val="22"/>
        </w:rPr>
      </w:pPr>
      <w:r w:rsidRPr="00DA2DA2">
        <w:rPr>
          <w:rFonts w:ascii="Arial" w:hAnsi="Arial" w:cs="Arial"/>
          <w:sz w:val="22"/>
          <w:szCs w:val="22"/>
        </w:rPr>
        <w:t>As penalidades contratuais</w:t>
      </w:r>
      <w:r w:rsidR="00490578" w:rsidRPr="00DA2DA2">
        <w:rPr>
          <w:rFonts w:ascii="Arial" w:hAnsi="Arial" w:cs="Arial"/>
          <w:sz w:val="22"/>
          <w:szCs w:val="22"/>
        </w:rPr>
        <w:t xml:space="preserve"> são as previstas no artigo 7º da Lei 10.520/2002 e artigo 28 do Decreto n. 5450/2005 e demais normas cogentes: “</w:t>
      </w:r>
      <w:r w:rsidR="00490578" w:rsidRPr="00DA2DA2">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sidRPr="00DA2DA2">
        <w:rPr>
          <w:rFonts w:ascii="Arial" w:hAnsi="Arial" w:cs="Arial"/>
          <w:i/>
          <w:sz w:val="22"/>
          <w:szCs w:val="22"/>
        </w:rPr>
        <w:t>.</w:t>
      </w:r>
    </w:p>
    <w:p w:rsidR="00113CDF" w:rsidRDefault="00516844" w:rsidP="003B0CC8">
      <w:pPr>
        <w:pStyle w:val="Ttulo1"/>
        <w:numPr>
          <w:ilvl w:val="0"/>
          <w:numId w:val="1"/>
        </w:numPr>
        <w:tabs>
          <w:tab w:val="left" w:pos="0"/>
        </w:tabs>
        <w:suppressAutoHyphens/>
        <w:spacing w:line="264" w:lineRule="auto"/>
        <w:rPr>
          <w:rFonts w:ascii="Arial" w:hAnsi="Arial" w:cs="Arial"/>
          <w:b w:val="0"/>
          <w:caps/>
          <w:sz w:val="20"/>
          <w:highlight w:val="yellow"/>
          <w:u w:val="single"/>
        </w:rPr>
      </w:pPr>
      <w:r>
        <w:rPr>
          <w:rFonts w:ascii="Arial" w:hAnsi="Arial"/>
          <w:sz w:val="22"/>
          <w:szCs w:val="22"/>
          <w:lang w:eastAsia="ar-SA"/>
        </w:rPr>
        <w:br w:type="page"/>
      </w:r>
      <w:r w:rsidR="003B0CC8">
        <w:rPr>
          <w:rFonts w:ascii="Arial" w:hAnsi="Arial" w:cs="Arial"/>
          <w:b w:val="0"/>
          <w:caps/>
          <w:sz w:val="20"/>
          <w:highlight w:val="yellow"/>
          <w:u w:val="single"/>
        </w:rPr>
        <w:lastRenderedPageBreak/>
        <w:t xml:space="preserve"> </w:t>
      </w:r>
    </w:p>
    <w:p w:rsidR="00EF76A3" w:rsidRPr="00F84F20" w:rsidRDefault="003B0CC8" w:rsidP="00D4316E">
      <w:pPr>
        <w:spacing w:after="360"/>
        <w:jc w:val="center"/>
        <w:rPr>
          <w:rFonts w:ascii="Arial" w:hAnsi="Arial" w:cs="Arial"/>
          <w:b/>
          <w:caps/>
          <w:sz w:val="20"/>
          <w:szCs w:val="20"/>
          <w:u w:val="single"/>
        </w:rPr>
      </w:pPr>
      <w:r>
        <w:rPr>
          <w:rFonts w:ascii="Arial" w:hAnsi="Arial" w:cs="Arial"/>
          <w:b/>
          <w:caps/>
          <w:sz w:val="20"/>
          <w:szCs w:val="20"/>
          <w:u w:val="single"/>
        </w:rPr>
        <w:t>ANEXO II</w:t>
      </w:r>
    </w:p>
    <w:p w:rsidR="00EF76A3" w:rsidRPr="00F84F20" w:rsidRDefault="00EF76A3" w:rsidP="00EF76A3">
      <w:pPr>
        <w:spacing w:after="120"/>
        <w:jc w:val="center"/>
        <w:rPr>
          <w:rFonts w:ascii="Arial" w:hAnsi="Arial" w:cs="Arial"/>
          <w:b/>
          <w:caps/>
          <w:sz w:val="20"/>
          <w:szCs w:val="20"/>
          <w:u w:val="single"/>
        </w:rPr>
      </w:pPr>
      <w:r w:rsidRPr="00F84F20">
        <w:rPr>
          <w:rFonts w:ascii="Arial" w:hAnsi="Arial" w:cs="Arial"/>
          <w:b/>
          <w:caps/>
          <w:sz w:val="20"/>
          <w:szCs w:val="20"/>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__________________, por intermédio de seu representante legal o(a) Sr(a). _______________________________, portador(a) da Carteira de Identidade nº __________________, CPF nº __________________, para fins de hab</w:t>
      </w:r>
      <w:r w:rsidR="005A56D8">
        <w:rPr>
          <w:rFonts w:ascii="Arial" w:hAnsi="Arial" w:cs="Arial"/>
          <w:sz w:val="22"/>
          <w:szCs w:val="22"/>
        </w:rPr>
        <w:t>ilitação no Pregão Eletrônico 55</w:t>
      </w:r>
      <w:r w:rsidRPr="00F84F20">
        <w:rPr>
          <w:rFonts w:ascii="Arial" w:hAnsi="Arial" w:cs="Arial"/>
          <w:sz w:val="22"/>
          <w:szCs w:val="22"/>
        </w:rPr>
        <w:t>/</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866572" w:rsidRDefault="00866572" w:rsidP="00D55836">
      <w:pPr>
        <w:tabs>
          <w:tab w:val="left" w:pos="1701"/>
        </w:tabs>
        <w:spacing w:after="120" w:line="264" w:lineRule="auto"/>
        <w:jc w:val="center"/>
        <w:rPr>
          <w:rFonts w:ascii="Arial" w:hAnsi="Arial" w:cs="Arial"/>
          <w:sz w:val="22"/>
          <w:szCs w:val="22"/>
        </w:rPr>
      </w:pPr>
    </w:p>
    <w:p w:rsidR="00D55836" w:rsidRDefault="00D55836" w:rsidP="00D55836">
      <w:pPr>
        <w:tabs>
          <w:tab w:val="left" w:pos="1701"/>
        </w:tabs>
        <w:spacing w:after="120" w:line="264" w:lineRule="auto"/>
        <w:jc w:val="center"/>
        <w:rPr>
          <w:rFonts w:ascii="Arial" w:hAnsi="Arial" w:cs="Arial"/>
          <w:sz w:val="22"/>
          <w:szCs w:val="22"/>
        </w:rPr>
      </w:pPr>
    </w:p>
    <w:p w:rsidR="00D55836" w:rsidRDefault="00D55836" w:rsidP="00D55836">
      <w:pPr>
        <w:tabs>
          <w:tab w:val="left" w:pos="1701"/>
        </w:tabs>
        <w:spacing w:after="120" w:line="264" w:lineRule="auto"/>
        <w:jc w:val="center"/>
        <w:rPr>
          <w:rFonts w:ascii="Arial" w:hAnsi="Arial" w:cs="Arial"/>
          <w:sz w:val="22"/>
          <w:szCs w:val="22"/>
        </w:rPr>
      </w:pPr>
    </w:p>
    <w:p w:rsidR="00D55836" w:rsidRDefault="00D55836" w:rsidP="00D55836">
      <w:pPr>
        <w:tabs>
          <w:tab w:val="left" w:pos="1701"/>
        </w:tabs>
        <w:spacing w:after="120" w:line="264" w:lineRule="auto"/>
        <w:jc w:val="center"/>
        <w:rPr>
          <w:rFonts w:ascii="Arial" w:hAnsi="Arial" w:cs="Arial"/>
          <w:sz w:val="22"/>
          <w:szCs w:val="22"/>
        </w:rPr>
      </w:pPr>
    </w:p>
    <w:p w:rsidR="00D55836" w:rsidRDefault="00D55836" w:rsidP="00D55836">
      <w:pPr>
        <w:tabs>
          <w:tab w:val="left" w:pos="1701"/>
        </w:tabs>
        <w:spacing w:after="120" w:line="264" w:lineRule="auto"/>
        <w:jc w:val="center"/>
        <w:rPr>
          <w:rFonts w:ascii="Arial" w:hAnsi="Arial" w:cs="Arial"/>
          <w:sz w:val="22"/>
          <w:szCs w:val="22"/>
        </w:rPr>
      </w:pPr>
    </w:p>
    <w:p w:rsidR="00D55836" w:rsidRDefault="00D55836" w:rsidP="00D55836">
      <w:pPr>
        <w:tabs>
          <w:tab w:val="left" w:pos="1701"/>
        </w:tabs>
        <w:spacing w:after="120" w:line="264" w:lineRule="auto"/>
        <w:jc w:val="center"/>
        <w:rPr>
          <w:rFonts w:ascii="Arial" w:hAnsi="Arial" w:cs="Arial"/>
          <w:sz w:val="22"/>
          <w:szCs w:val="22"/>
        </w:rPr>
      </w:pPr>
    </w:p>
    <w:p w:rsidR="00D55836" w:rsidRDefault="00D55836" w:rsidP="00D55836">
      <w:pPr>
        <w:tabs>
          <w:tab w:val="left" w:pos="1701"/>
        </w:tabs>
        <w:spacing w:after="120" w:line="264" w:lineRule="auto"/>
        <w:jc w:val="center"/>
        <w:rPr>
          <w:rFonts w:ascii="Arial" w:hAnsi="Arial" w:cs="Arial"/>
          <w:sz w:val="22"/>
          <w:szCs w:val="22"/>
        </w:rPr>
      </w:pPr>
    </w:p>
    <w:p w:rsidR="00D55836" w:rsidRDefault="00D55836" w:rsidP="00D55836">
      <w:pPr>
        <w:tabs>
          <w:tab w:val="left" w:pos="1701"/>
        </w:tabs>
        <w:spacing w:after="120" w:line="264" w:lineRule="auto"/>
        <w:jc w:val="center"/>
        <w:rPr>
          <w:rFonts w:ascii="Arial" w:hAnsi="Arial" w:cs="Arial"/>
          <w:sz w:val="22"/>
          <w:szCs w:val="22"/>
        </w:rPr>
      </w:pPr>
    </w:p>
    <w:p w:rsidR="00D55836" w:rsidRDefault="00D55836" w:rsidP="00D55836">
      <w:pPr>
        <w:tabs>
          <w:tab w:val="left" w:pos="1701"/>
        </w:tabs>
        <w:spacing w:after="120" w:line="264" w:lineRule="auto"/>
        <w:jc w:val="center"/>
        <w:rPr>
          <w:rFonts w:ascii="Arial" w:hAnsi="Arial" w:cs="Arial"/>
          <w:sz w:val="22"/>
          <w:szCs w:val="22"/>
        </w:rPr>
      </w:pPr>
    </w:p>
    <w:p w:rsidR="00D55836" w:rsidRDefault="00D55836" w:rsidP="00D55836">
      <w:pPr>
        <w:tabs>
          <w:tab w:val="left" w:pos="1701"/>
        </w:tabs>
        <w:spacing w:after="120" w:line="264" w:lineRule="auto"/>
        <w:jc w:val="center"/>
        <w:rPr>
          <w:rFonts w:ascii="Arial" w:hAnsi="Arial" w:cs="Arial"/>
          <w:sz w:val="22"/>
          <w:szCs w:val="22"/>
        </w:rPr>
      </w:pPr>
    </w:p>
    <w:p w:rsidR="00D55836" w:rsidRDefault="00D55836" w:rsidP="00D55836">
      <w:pPr>
        <w:tabs>
          <w:tab w:val="left" w:pos="1701"/>
        </w:tabs>
        <w:spacing w:after="120" w:line="264" w:lineRule="auto"/>
        <w:jc w:val="center"/>
        <w:rPr>
          <w:rFonts w:ascii="Arial" w:hAnsi="Arial" w:cs="Arial"/>
          <w:sz w:val="22"/>
          <w:szCs w:val="22"/>
        </w:rPr>
      </w:pPr>
    </w:p>
    <w:p w:rsidR="00D55836" w:rsidRPr="00286FFE" w:rsidRDefault="00D55836" w:rsidP="00D55836">
      <w:pPr>
        <w:pStyle w:val="Ttulo1"/>
        <w:rPr>
          <w:rFonts w:ascii="Arial" w:hAnsi="Arial" w:cs="Arial"/>
          <w:sz w:val="22"/>
          <w:szCs w:val="22"/>
        </w:rPr>
      </w:pPr>
      <w:r w:rsidRPr="00286FFE">
        <w:rPr>
          <w:rFonts w:ascii="Arial" w:hAnsi="Arial" w:cs="Arial"/>
          <w:sz w:val="22"/>
          <w:szCs w:val="22"/>
        </w:rPr>
        <w:lastRenderedPageBreak/>
        <w:t>Anexo III</w:t>
      </w:r>
    </w:p>
    <w:p w:rsidR="00D55836" w:rsidRDefault="00D55836" w:rsidP="00D55836"/>
    <w:p w:rsidR="00D55836" w:rsidRPr="00993963" w:rsidRDefault="00D55836" w:rsidP="00D55836"/>
    <w:p w:rsidR="00D55836" w:rsidRDefault="00D55836" w:rsidP="00D55836">
      <w:pPr>
        <w:pStyle w:val="Ttulo1"/>
        <w:rPr>
          <w:rFonts w:ascii="Arial" w:hAnsi="Arial" w:cs="Arial"/>
          <w:sz w:val="22"/>
          <w:szCs w:val="22"/>
        </w:rPr>
      </w:pPr>
      <w:r>
        <w:rPr>
          <w:rFonts w:ascii="Arial" w:hAnsi="Arial" w:cs="Arial"/>
          <w:sz w:val="22"/>
          <w:szCs w:val="22"/>
        </w:rPr>
        <w:t>DECLARAÇÃO DE ASSISTÊNCIA TÉCNICA</w:t>
      </w:r>
    </w:p>
    <w:p w:rsidR="00D55836" w:rsidRDefault="00D55836" w:rsidP="00D55836">
      <w:pPr>
        <w:jc w:val="center"/>
        <w:rPr>
          <w:rFonts w:ascii="Arial" w:hAnsi="Arial" w:cs="Arial"/>
          <w:sz w:val="30"/>
          <w:szCs w:val="20"/>
        </w:rPr>
      </w:pPr>
      <w:r w:rsidRPr="00361FD7">
        <w:rPr>
          <w:rFonts w:ascii="Arial" w:hAnsi="Arial" w:cs="Arial"/>
          <w:sz w:val="30"/>
          <w:szCs w:val="20"/>
        </w:rPr>
        <w:t xml:space="preserve"> </w:t>
      </w:r>
    </w:p>
    <w:p w:rsidR="00D55836" w:rsidRDefault="00D55836" w:rsidP="00D55836">
      <w:pPr>
        <w:jc w:val="center"/>
        <w:rPr>
          <w:rFonts w:ascii="Arial" w:hAnsi="Arial" w:cs="Arial"/>
          <w:sz w:val="22"/>
          <w:szCs w:val="22"/>
        </w:rPr>
      </w:pPr>
    </w:p>
    <w:p w:rsidR="00D55836" w:rsidRPr="003064F6" w:rsidRDefault="00D55836" w:rsidP="00D55836">
      <w:pPr>
        <w:rPr>
          <w:rFonts w:ascii="Arial" w:hAnsi="Arial" w:cs="Arial"/>
          <w:sz w:val="22"/>
          <w:szCs w:val="22"/>
        </w:rPr>
      </w:pPr>
    </w:p>
    <w:p w:rsidR="00D55836" w:rsidRPr="00993963" w:rsidRDefault="00D55836" w:rsidP="00D55836">
      <w:pPr>
        <w:spacing w:line="480" w:lineRule="auto"/>
        <w:ind w:left="142" w:firstLine="425"/>
        <w:jc w:val="both"/>
        <w:rPr>
          <w:rFonts w:ascii="Arial" w:hAnsi="Arial" w:cs="Arial"/>
          <w:sz w:val="20"/>
          <w:szCs w:val="20"/>
        </w:rPr>
      </w:pPr>
      <w:r w:rsidRPr="00B62C7B">
        <w:rPr>
          <w:rFonts w:ascii="Arial" w:hAnsi="Arial" w:cs="Arial"/>
          <w:sz w:val="20"/>
          <w:szCs w:val="22"/>
        </w:rPr>
        <w:tab/>
      </w:r>
      <w:r>
        <w:rPr>
          <w:rFonts w:ascii="Arial" w:hAnsi="Arial" w:cs="Arial"/>
          <w:sz w:val="20"/>
          <w:szCs w:val="22"/>
        </w:rPr>
        <w:t>Declaro, para os devidos fins, que a</w:t>
      </w:r>
      <w:r w:rsidRPr="00B62C7B">
        <w:rPr>
          <w:rFonts w:ascii="Arial" w:hAnsi="Arial" w:cs="Arial"/>
          <w:sz w:val="20"/>
          <w:szCs w:val="22"/>
        </w:rPr>
        <w:t xml:space="preserve"> Empresa ____________________, inscrita sob o CNPJ nº __________/_____-__ </w:t>
      </w:r>
      <w:r w:rsidRPr="00B62C7B">
        <w:rPr>
          <w:rFonts w:ascii="Arial" w:hAnsi="Arial" w:cs="Arial"/>
          <w:sz w:val="20"/>
          <w:szCs w:val="20"/>
        </w:rPr>
        <w:t xml:space="preserve">sediada na cidade de ______________Estado _______________ à rua _________________ nº __________ bairro _____________, </w:t>
      </w:r>
      <w:r w:rsidRPr="00993963">
        <w:rPr>
          <w:rFonts w:ascii="Arial" w:hAnsi="Arial" w:cs="Arial"/>
          <w:sz w:val="20"/>
          <w:szCs w:val="20"/>
        </w:rPr>
        <w:t>CEP________-___, fon</w:t>
      </w:r>
      <w:r>
        <w:rPr>
          <w:rFonts w:ascii="Arial" w:hAnsi="Arial" w:cs="Arial"/>
          <w:sz w:val="20"/>
          <w:szCs w:val="20"/>
        </w:rPr>
        <w:t xml:space="preserve">e ___________, fax ____________ se compromete a fornecer Assistência Técnica, com Técnicos especializados, durante o período de garantia dos produtos / equipamentos, para os itens dos quais foi vencedora </w:t>
      </w:r>
      <w:r w:rsidRPr="004F1062">
        <w:rPr>
          <w:rFonts w:ascii="Arial" w:hAnsi="Arial" w:cs="Arial"/>
          <w:sz w:val="20"/>
          <w:szCs w:val="20"/>
        </w:rPr>
        <w:t xml:space="preserve">do Pregão </w:t>
      </w:r>
      <w:r>
        <w:rPr>
          <w:rFonts w:ascii="Arial" w:hAnsi="Arial" w:cs="Arial"/>
          <w:sz w:val="20"/>
          <w:szCs w:val="20"/>
        </w:rPr>
        <w:t>55/2017</w:t>
      </w:r>
      <w:r w:rsidRPr="004F1062">
        <w:rPr>
          <w:rFonts w:ascii="Arial" w:hAnsi="Arial" w:cs="Arial"/>
          <w:sz w:val="20"/>
          <w:szCs w:val="20"/>
        </w:rPr>
        <w:t xml:space="preserve"> sendo que qualquer custo para retirada dos equipamentos, quando necessário, correrá por conta da</w:t>
      </w:r>
      <w:r>
        <w:rPr>
          <w:rFonts w:ascii="Arial" w:hAnsi="Arial" w:cs="Arial"/>
          <w:sz w:val="20"/>
          <w:szCs w:val="20"/>
        </w:rPr>
        <w:t xml:space="preserve"> Contratada, sem ônus algum para a Universidade Federal de Pelotas.</w:t>
      </w:r>
    </w:p>
    <w:p w:rsidR="00D55836" w:rsidRDefault="00D55836" w:rsidP="00D55836">
      <w:pPr>
        <w:ind w:left="142" w:firstLine="425"/>
        <w:jc w:val="both"/>
        <w:rPr>
          <w:rFonts w:ascii="Arial" w:hAnsi="Arial" w:cs="Arial"/>
          <w:sz w:val="20"/>
          <w:szCs w:val="20"/>
        </w:rPr>
      </w:pPr>
    </w:p>
    <w:p w:rsidR="00D55836" w:rsidRPr="00993963" w:rsidRDefault="00D55836" w:rsidP="00D55836">
      <w:pPr>
        <w:ind w:left="142" w:firstLine="425"/>
        <w:jc w:val="both"/>
        <w:rPr>
          <w:rFonts w:ascii="Arial" w:hAnsi="Arial" w:cs="Arial"/>
          <w:sz w:val="20"/>
          <w:szCs w:val="20"/>
        </w:rPr>
      </w:pPr>
    </w:p>
    <w:p w:rsidR="00D55836" w:rsidRPr="00993963" w:rsidRDefault="00D55836" w:rsidP="00D55836">
      <w:pPr>
        <w:ind w:left="142" w:firstLine="425"/>
        <w:jc w:val="right"/>
        <w:rPr>
          <w:rFonts w:ascii="Arial" w:hAnsi="Arial" w:cs="Arial"/>
          <w:sz w:val="20"/>
          <w:szCs w:val="20"/>
        </w:rPr>
      </w:pPr>
      <w:r w:rsidRPr="00993963">
        <w:rPr>
          <w:rFonts w:ascii="Arial" w:hAnsi="Arial" w:cs="Arial"/>
          <w:sz w:val="20"/>
          <w:szCs w:val="20"/>
        </w:rPr>
        <w:t xml:space="preserve"> _____</w:t>
      </w:r>
      <w:r>
        <w:rPr>
          <w:rFonts w:ascii="Arial" w:hAnsi="Arial" w:cs="Arial"/>
          <w:sz w:val="20"/>
          <w:szCs w:val="20"/>
        </w:rPr>
        <w:t xml:space="preserve"> de </w:t>
      </w:r>
      <w:r w:rsidRPr="00993963">
        <w:rPr>
          <w:rFonts w:ascii="Arial" w:hAnsi="Arial" w:cs="Arial"/>
          <w:sz w:val="20"/>
          <w:szCs w:val="20"/>
        </w:rPr>
        <w:t>__</w:t>
      </w:r>
      <w:r>
        <w:rPr>
          <w:rFonts w:ascii="Arial" w:hAnsi="Arial" w:cs="Arial"/>
          <w:sz w:val="20"/>
          <w:szCs w:val="20"/>
        </w:rPr>
        <w:t xml:space="preserve">____________de </w:t>
      </w:r>
      <w:r w:rsidRPr="00993963">
        <w:rPr>
          <w:rFonts w:ascii="Arial" w:hAnsi="Arial" w:cs="Arial"/>
          <w:sz w:val="20"/>
          <w:szCs w:val="20"/>
        </w:rPr>
        <w:t>20</w:t>
      </w:r>
      <w:r>
        <w:rPr>
          <w:rFonts w:ascii="Arial" w:hAnsi="Arial" w:cs="Arial"/>
          <w:sz w:val="20"/>
          <w:szCs w:val="20"/>
        </w:rPr>
        <w:t>17</w:t>
      </w:r>
      <w:r w:rsidRPr="00993963">
        <w:rPr>
          <w:rFonts w:ascii="Arial" w:hAnsi="Arial" w:cs="Arial"/>
          <w:sz w:val="20"/>
          <w:szCs w:val="20"/>
        </w:rPr>
        <w:t>.</w:t>
      </w:r>
    </w:p>
    <w:p w:rsidR="00D55836" w:rsidRDefault="00D55836" w:rsidP="00D55836">
      <w:pPr>
        <w:ind w:left="142" w:firstLine="425"/>
        <w:jc w:val="right"/>
        <w:rPr>
          <w:rFonts w:ascii="Arial" w:hAnsi="Arial" w:cs="Arial"/>
          <w:sz w:val="20"/>
          <w:szCs w:val="20"/>
        </w:rPr>
      </w:pPr>
    </w:p>
    <w:p w:rsidR="00D55836" w:rsidRDefault="00D55836" w:rsidP="00D55836">
      <w:pPr>
        <w:ind w:left="142" w:firstLine="425"/>
        <w:jc w:val="right"/>
        <w:rPr>
          <w:rFonts w:ascii="Arial" w:hAnsi="Arial" w:cs="Arial"/>
          <w:sz w:val="20"/>
          <w:szCs w:val="20"/>
        </w:rPr>
      </w:pPr>
    </w:p>
    <w:p w:rsidR="00D55836" w:rsidRPr="00993963" w:rsidRDefault="00D55836" w:rsidP="00D55836">
      <w:pPr>
        <w:ind w:left="142" w:firstLine="425"/>
        <w:jc w:val="right"/>
        <w:rPr>
          <w:rFonts w:ascii="Arial" w:hAnsi="Arial" w:cs="Arial"/>
          <w:sz w:val="20"/>
          <w:szCs w:val="20"/>
        </w:rPr>
      </w:pPr>
    </w:p>
    <w:p w:rsidR="00D55836" w:rsidRPr="00993963" w:rsidRDefault="00D55836" w:rsidP="00D55836">
      <w:pPr>
        <w:ind w:left="2266" w:firstLine="566"/>
        <w:jc w:val="right"/>
        <w:rPr>
          <w:rFonts w:ascii="Arial" w:hAnsi="Arial" w:cs="Arial"/>
          <w:sz w:val="20"/>
          <w:szCs w:val="20"/>
          <w:u w:val="single"/>
        </w:rPr>
      </w:pPr>
      <w:r w:rsidRPr="00993963">
        <w:rPr>
          <w:rFonts w:ascii="Arial" w:hAnsi="Arial" w:cs="Arial"/>
          <w:sz w:val="20"/>
          <w:szCs w:val="20"/>
          <w:u w:val="single"/>
        </w:rPr>
        <w:t>___________________________</w:t>
      </w:r>
    </w:p>
    <w:p w:rsidR="00D55836" w:rsidRDefault="00D55836" w:rsidP="00D55836">
      <w:pPr>
        <w:jc w:val="right"/>
        <w:rPr>
          <w:rFonts w:ascii="Arial" w:hAnsi="Arial" w:cs="Arial"/>
          <w:sz w:val="20"/>
          <w:szCs w:val="20"/>
        </w:rPr>
      </w:pPr>
      <w:r w:rsidRPr="00993963">
        <w:rPr>
          <w:rFonts w:ascii="Arial" w:hAnsi="Arial" w:cs="Arial"/>
          <w:sz w:val="20"/>
          <w:szCs w:val="20"/>
        </w:rPr>
        <w:t>Assinatura</w:t>
      </w:r>
    </w:p>
    <w:p w:rsidR="00D55836" w:rsidRDefault="00D55836" w:rsidP="00D55836">
      <w:pPr>
        <w:ind w:left="6372" w:firstLine="708"/>
        <w:jc w:val="both"/>
        <w:rPr>
          <w:rFonts w:ascii="Arial" w:hAnsi="Arial" w:cs="Arial"/>
          <w:sz w:val="20"/>
          <w:szCs w:val="20"/>
        </w:rPr>
      </w:pPr>
    </w:p>
    <w:p w:rsidR="00D55836" w:rsidRPr="00993963" w:rsidRDefault="00D55836" w:rsidP="00D55836">
      <w:pPr>
        <w:ind w:left="6372" w:firstLine="708"/>
        <w:jc w:val="both"/>
        <w:rPr>
          <w:rFonts w:ascii="Arial" w:hAnsi="Arial" w:cs="Arial"/>
          <w:sz w:val="20"/>
          <w:szCs w:val="20"/>
        </w:rPr>
      </w:pPr>
    </w:p>
    <w:p w:rsidR="00D55836" w:rsidRPr="00993963" w:rsidRDefault="00D55836" w:rsidP="00D55836">
      <w:pPr>
        <w:ind w:left="2124" w:firstLine="708"/>
        <w:jc w:val="right"/>
        <w:rPr>
          <w:rFonts w:ascii="Arial" w:hAnsi="Arial" w:cs="Arial"/>
          <w:sz w:val="20"/>
          <w:szCs w:val="20"/>
          <w:u w:val="single"/>
        </w:rPr>
      </w:pPr>
      <w:r w:rsidRPr="00993963">
        <w:rPr>
          <w:rFonts w:ascii="Arial" w:hAnsi="Arial" w:cs="Arial"/>
          <w:sz w:val="20"/>
          <w:szCs w:val="20"/>
          <w:u w:val="single"/>
        </w:rPr>
        <w:t>___________________________</w:t>
      </w:r>
    </w:p>
    <w:p w:rsidR="00D55836" w:rsidRDefault="00D55836" w:rsidP="00D55836">
      <w:pPr>
        <w:jc w:val="right"/>
        <w:rPr>
          <w:rFonts w:ascii="Arial" w:hAnsi="Arial" w:cs="Arial"/>
          <w:sz w:val="20"/>
          <w:szCs w:val="20"/>
        </w:rPr>
      </w:pPr>
      <w:r w:rsidRPr="00993963">
        <w:rPr>
          <w:rFonts w:ascii="Arial" w:hAnsi="Arial" w:cs="Arial"/>
          <w:sz w:val="20"/>
          <w:szCs w:val="20"/>
        </w:rPr>
        <w:t xml:space="preserve">      Nome do Declarante</w:t>
      </w:r>
    </w:p>
    <w:p w:rsidR="00D55836" w:rsidRDefault="00D55836" w:rsidP="00D55836">
      <w:pPr>
        <w:tabs>
          <w:tab w:val="left" w:pos="1701"/>
        </w:tabs>
        <w:spacing w:after="120" w:line="264" w:lineRule="auto"/>
        <w:jc w:val="center"/>
        <w:rPr>
          <w:rFonts w:ascii="Arial" w:hAnsi="Arial" w:cs="Arial"/>
          <w:sz w:val="22"/>
          <w:szCs w:val="22"/>
        </w:rPr>
      </w:pPr>
    </w:p>
    <w:sectPr w:rsidR="00D55836" w:rsidSect="008F1FC8">
      <w:footerReference w:type="even" r:id="rId13"/>
      <w:footerReference w:type="default" r:id="rId14"/>
      <w:pgSz w:w="12240" w:h="15840"/>
      <w:pgMar w:top="1134" w:right="900"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0A8" w:rsidRDefault="006560A8">
      <w:r>
        <w:separator/>
      </w:r>
    </w:p>
  </w:endnote>
  <w:endnote w:type="continuationSeparator" w:id="1">
    <w:p w:rsidR="006560A8" w:rsidRDefault="0065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Spranq eco sans"/>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A8" w:rsidRDefault="00B977BB">
    <w:pPr>
      <w:pStyle w:val="Rodap"/>
      <w:framePr w:wrap="around" w:vAnchor="text" w:hAnchor="margin" w:xAlign="center" w:y="1"/>
      <w:rPr>
        <w:rStyle w:val="Nmerodepgina"/>
      </w:rPr>
    </w:pPr>
    <w:r>
      <w:rPr>
        <w:rStyle w:val="Nmerodepgina"/>
      </w:rPr>
      <w:fldChar w:fldCharType="begin"/>
    </w:r>
    <w:r w:rsidR="006560A8">
      <w:rPr>
        <w:rStyle w:val="Nmerodepgina"/>
      </w:rPr>
      <w:instrText xml:space="preserve">PAGE  </w:instrText>
    </w:r>
    <w:r>
      <w:rPr>
        <w:rStyle w:val="Nmerodepgina"/>
      </w:rPr>
      <w:fldChar w:fldCharType="end"/>
    </w:r>
  </w:p>
  <w:p w:rsidR="006560A8" w:rsidRDefault="006560A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A8" w:rsidRPr="00861F04" w:rsidRDefault="006560A8" w:rsidP="00CC31C8">
    <w:pPr>
      <w:pStyle w:val="Rodap"/>
      <w:jc w:val="right"/>
      <w:rPr>
        <w:rFonts w:ascii="Arial" w:hAnsi="Arial" w:cs="Arial"/>
        <w:sz w:val="18"/>
        <w:szCs w:val="18"/>
      </w:rPr>
    </w:pPr>
    <w:r w:rsidRPr="00861F04">
      <w:rPr>
        <w:rFonts w:ascii="Arial" w:hAnsi="Arial" w:cs="Arial"/>
        <w:sz w:val="18"/>
        <w:szCs w:val="18"/>
      </w:rPr>
      <w:t xml:space="preserve">Página </w:t>
    </w:r>
    <w:r w:rsidR="00B977BB" w:rsidRPr="00861F04">
      <w:rPr>
        <w:rFonts w:ascii="Arial" w:hAnsi="Arial" w:cs="Arial"/>
        <w:b/>
        <w:sz w:val="18"/>
        <w:szCs w:val="18"/>
      </w:rPr>
      <w:fldChar w:fldCharType="begin"/>
    </w:r>
    <w:r w:rsidRPr="00861F04">
      <w:rPr>
        <w:rFonts w:ascii="Arial" w:hAnsi="Arial" w:cs="Arial"/>
        <w:b/>
        <w:sz w:val="18"/>
        <w:szCs w:val="18"/>
      </w:rPr>
      <w:instrText>PAGE</w:instrText>
    </w:r>
    <w:r w:rsidR="00B977BB" w:rsidRPr="00861F04">
      <w:rPr>
        <w:rFonts w:ascii="Arial" w:hAnsi="Arial" w:cs="Arial"/>
        <w:b/>
        <w:sz w:val="18"/>
        <w:szCs w:val="18"/>
      </w:rPr>
      <w:fldChar w:fldCharType="separate"/>
    </w:r>
    <w:r w:rsidR="00A77DB2">
      <w:rPr>
        <w:rFonts w:ascii="Arial" w:hAnsi="Arial" w:cs="Arial"/>
        <w:b/>
        <w:noProof/>
        <w:sz w:val="18"/>
        <w:szCs w:val="18"/>
      </w:rPr>
      <w:t>1</w:t>
    </w:r>
    <w:r w:rsidR="00B977BB" w:rsidRPr="00861F04">
      <w:rPr>
        <w:rFonts w:ascii="Arial" w:hAnsi="Arial" w:cs="Arial"/>
        <w:b/>
        <w:sz w:val="18"/>
        <w:szCs w:val="18"/>
      </w:rPr>
      <w:fldChar w:fldCharType="end"/>
    </w:r>
    <w:r w:rsidRPr="00861F04">
      <w:rPr>
        <w:rFonts w:ascii="Arial" w:hAnsi="Arial" w:cs="Arial"/>
        <w:sz w:val="18"/>
        <w:szCs w:val="18"/>
      </w:rPr>
      <w:t xml:space="preserve"> de </w:t>
    </w:r>
    <w:r w:rsidR="00B977BB" w:rsidRPr="00861F04">
      <w:rPr>
        <w:rFonts w:ascii="Arial" w:hAnsi="Arial" w:cs="Arial"/>
        <w:b/>
        <w:sz w:val="18"/>
        <w:szCs w:val="18"/>
      </w:rPr>
      <w:fldChar w:fldCharType="begin"/>
    </w:r>
    <w:r w:rsidRPr="00861F04">
      <w:rPr>
        <w:rFonts w:ascii="Arial" w:hAnsi="Arial" w:cs="Arial"/>
        <w:b/>
        <w:sz w:val="18"/>
        <w:szCs w:val="18"/>
      </w:rPr>
      <w:instrText>NUMPAGES</w:instrText>
    </w:r>
    <w:r w:rsidR="00B977BB" w:rsidRPr="00861F04">
      <w:rPr>
        <w:rFonts w:ascii="Arial" w:hAnsi="Arial" w:cs="Arial"/>
        <w:b/>
        <w:sz w:val="18"/>
        <w:szCs w:val="18"/>
      </w:rPr>
      <w:fldChar w:fldCharType="separate"/>
    </w:r>
    <w:r w:rsidR="00A77DB2">
      <w:rPr>
        <w:rFonts w:ascii="Arial" w:hAnsi="Arial" w:cs="Arial"/>
        <w:b/>
        <w:noProof/>
        <w:sz w:val="18"/>
        <w:szCs w:val="18"/>
      </w:rPr>
      <w:t>32</w:t>
    </w:r>
    <w:r w:rsidR="00B977BB" w:rsidRPr="00861F04">
      <w:rPr>
        <w:rFonts w:ascii="Arial" w:hAnsi="Arial" w:cs="Arial"/>
        <w:b/>
        <w:sz w:val="18"/>
        <w:szCs w:val="18"/>
      </w:rPr>
      <w:fldChar w:fldCharType="end"/>
    </w:r>
  </w:p>
  <w:p w:rsidR="006560A8" w:rsidRDefault="006560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0A8" w:rsidRDefault="006560A8">
      <w:r>
        <w:separator/>
      </w:r>
    </w:p>
  </w:footnote>
  <w:footnote w:type="continuationSeparator" w:id="1">
    <w:p w:rsidR="006560A8" w:rsidRDefault="0065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D2185BC0"/>
    <w:lvl w:ilvl="0">
      <w:start w:val="6"/>
      <w:numFmt w:val="decimal"/>
      <w:lvlText w:val="%1."/>
      <w:lvlJc w:val="left"/>
      <w:pPr>
        <w:ind w:left="660" w:hanging="660"/>
      </w:pPr>
      <w:rPr>
        <w:rFonts w:hint="default"/>
      </w:rPr>
    </w:lvl>
    <w:lvl w:ilvl="1">
      <w:start w:val="19"/>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2A20E5F"/>
    <w:multiLevelType w:val="multilevel"/>
    <w:tmpl w:val="CE727562"/>
    <w:lvl w:ilvl="0">
      <w:start w:val="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1DD2BEA"/>
    <w:multiLevelType w:val="multilevel"/>
    <w:tmpl w:val="6D3C2CA6"/>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8">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C55B84"/>
    <w:multiLevelType w:val="multilevel"/>
    <w:tmpl w:val="1712650C"/>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2">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4">
    <w:nsid w:val="719C4D8A"/>
    <w:multiLevelType w:val="multilevel"/>
    <w:tmpl w:val="3D9CFA38"/>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724A5EE6"/>
    <w:multiLevelType w:val="multilevel"/>
    <w:tmpl w:val="475031DC"/>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6">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3"/>
  </w:num>
  <w:num w:numId="3">
    <w:abstractNumId w:val="9"/>
  </w:num>
  <w:num w:numId="4">
    <w:abstractNumId w:val="12"/>
  </w:num>
  <w:num w:numId="5">
    <w:abstractNumId w:val="14"/>
  </w:num>
  <w:num w:numId="6">
    <w:abstractNumId w:val="15"/>
  </w:num>
  <w:num w:numId="7">
    <w:abstractNumId w:val="8"/>
  </w:num>
  <w:num w:numId="8">
    <w:abstractNumId w:val="11"/>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6"/>
  </w:num>
  <w:num w:numId="13">
    <w:abstractNumId w:val="4"/>
  </w:num>
  <w:num w:numId="14">
    <w:abstractNumId w:val="10"/>
  </w:num>
  <w:num w:numId="15">
    <w:abstractNumId w:val="7"/>
  </w:num>
  <w:num w:numId="16">
    <w:abstractNumId w:val="16"/>
  </w:num>
  <w:num w:numId="17">
    <w:abstractNumId w:val="1"/>
  </w:num>
  <w:num w:numId="18">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D4E3B"/>
    <w:rsid w:val="00001D41"/>
    <w:rsid w:val="00005919"/>
    <w:rsid w:val="0001036E"/>
    <w:rsid w:val="00012C90"/>
    <w:rsid w:val="00013426"/>
    <w:rsid w:val="00024506"/>
    <w:rsid w:val="0002479B"/>
    <w:rsid w:val="00033F83"/>
    <w:rsid w:val="000366E7"/>
    <w:rsid w:val="00037EFA"/>
    <w:rsid w:val="00040399"/>
    <w:rsid w:val="00045894"/>
    <w:rsid w:val="0004686D"/>
    <w:rsid w:val="00046C29"/>
    <w:rsid w:val="00047FC5"/>
    <w:rsid w:val="00050D3B"/>
    <w:rsid w:val="00057ADB"/>
    <w:rsid w:val="0006196B"/>
    <w:rsid w:val="000653A8"/>
    <w:rsid w:val="0007558A"/>
    <w:rsid w:val="000759F1"/>
    <w:rsid w:val="00076F66"/>
    <w:rsid w:val="0007707E"/>
    <w:rsid w:val="0008156A"/>
    <w:rsid w:val="00085799"/>
    <w:rsid w:val="0008669E"/>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16DA"/>
    <w:rsid w:val="000D3D06"/>
    <w:rsid w:val="000D4EF5"/>
    <w:rsid w:val="000D5042"/>
    <w:rsid w:val="000E4503"/>
    <w:rsid w:val="000E6A10"/>
    <w:rsid w:val="000E6BB5"/>
    <w:rsid w:val="000F60D3"/>
    <w:rsid w:val="00100B22"/>
    <w:rsid w:val="00102667"/>
    <w:rsid w:val="00103ED9"/>
    <w:rsid w:val="00104D68"/>
    <w:rsid w:val="00106D7B"/>
    <w:rsid w:val="001111B7"/>
    <w:rsid w:val="00111EE8"/>
    <w:rsid w:val="001131D6"/>
    <w:rsid w:val="00113994"/>
    <w:rsid w:val="00113CDF"/>
    <w:rsid w:val="001164DA"/>
    <w:rsid w:val="00121E34"/>
    <w:rsid w:val="00122766"/>
    <w:rsid w:val="00122902"/>
    <w:rsid w:val="0012412D"/>
    <w:rsid w:val="00125490"/>
    <w:rsid w:val="00135C5D"/>
    <w:rsid w:val="00136649"/>
    <w:rsid w:val="001409A6"/>
    <w:rsid w:val="00141E57"/>
    <w:rsid w:val="00142FB9"/>
    <w:rsid w:val="00146586"/>
    <w:rsid w:val="00154770"/>
    <w:rsid w:val="00154786"/>
    <w:rsid w:val="00155659"/>
    <w:rsid w:val="00156F11"/>
    <w:rsid w:val="00157293"/>
    <w:rsid w:val="00163C0F"/>
    <w:rsid w:val="00164A35"/>
    <w:rsid w:val="00166674"/>
    <w:rsid w:val="001705E6"/>
    <w:rsid w:val="00192A8E"/>
    <w:rsid w:val="00197E06"/>
    <w:rsid w:val="001A56CB"/>
    <w:rsid w:val="001A65E2"/>
    <w:rsid w:val="001A6B7F"/>
    <w:rsid w:val="001A71F5"/>
    <w:rsid w:val="001A77D9"/>
    <w:rsid w:val="001B2968"/>
    <w:rsid w:val="001B3B4E"/>
    <w:rsid w:val="001B453B"/>
    <w:rsid w:val="001B6897"/>
    <w:rsid w:val="001B6A20"/>
    <w:rsid w:val="001C197C"/>
    <w:rsid w:val="001D45B5"/>
    <w:rsid w:val="001D546B"/>
    <w:rsid w:val="001E066F"/>
    <w:rsid w:val="001E29A7"/>
    <w:rsid w:val="001E3E57"/>
    <w:rsid w:val="001E6BD3"/>
    <w:rsid w:val="001F0D8A"/>
    <w:rsid w:val="002010C2"/>
    <w:rsid w:val="002056E0"/>
    <w:rsid w:val="00210577"/>
    <w:rsid w:val="00210DF0"/>
    <w:rsid w:val="002125DE"/>
    <w:rsid w:val="002204A4"/>
    <w:rsid w:val="00222E2D"/>
    <w:rsid w:val="0022438A"/>
    <w:rsid w:val="00226722"/>
    <w:rsid w:val="00227595"/>
    <w:rsid w:val="00230E8D"/>
    <w:rsid w:val="00231EB6"/>
    <w:rsid w:val="002345C7"/>
    <w:rsid w:val="002365C4"/>
    <w:rsid w:val="00242516"/>
    <w:rsid w:val="0024312F"/>
    <w:rsid w:val="002458E3"/>
    <w:rsid w:val="00246B58"/>
    <w:rsid w:val="002474D6"/>
    <w:rsid w:val="0025025F"/>
    <w:rsid w:val="00252245"/>
    <w:rsid w:val="0025709B"/>
    <w:rsid w:val="00260765"/>
    <w:rsid w:val="00260F0D"/>
    <w:rsid w:val="00263E19"/>
    <w:rsid w:val="00271DD6"/>
    <w:rsid w:val="00272746"/>
    <w:rsid w:val="00274795"/>
    <w:rsid w:val="00274E7B"/>
    <w:rsid w:val="00276AD6"/>
    <w:rsid w:val="002803A6"/>
    <w:rsid w:val="00280AEC"/>
    <w:rsid w:val="00282F2A"/>
    <w:rsid w:val="00284119"/>
    <w:rsid w:val="0028465A"/>
    <w:rsid w:val="00284906"/>
    <w:rsid w:val="0028727F"/>
    <w:rsid w:val="00291CDE"/>
    <w:rsid w:val="00292065"/>
    <w:rsid w:val="002946A9"/>
    <w:rsid w:val="00294EB6"/>
    <w:rsid w:val="0029527D"/>
    <w:rsid w:val="0029723D"/>
    <w:rsid w:val="002A1E40"/>
    <w:rsid w:val="002A73A8"/>
    <w:rsid w:val="002B0697"/>
    <w:rsid w:val="002B279E"/>
    <w:rsid w:val="002B3999"/>
    <w:rsid w:val="002B58EF"/>
    <w:rsid w:val="002C182E"/>
    <w:rsid w:val="002C6E23"/>
    <w:rsid w:val="002D268D"/>
    <w:rsid w:val="002D3852"/>
    <w:rsid w:val="002D3FFD"/>
    <w:rsid w:val="002E03BA"/>
    <w:rsid w:val="002E367D"/>
    <w:rsid w:val="002E7172"/>
    <w:rsid w:val="002F1062"/>
    <w:rsid w:val="002F778D"/>
    <w:rsid w:val="003019CE"/>
    <w:rsid w:val="00304340"/>
    <w:rsid w:val="00304E78"/>
    <w:rsid w:val="003056DD"/>
    <w:rsid w:val="0030728C"/>
    <w:rsid w:val="00310CF1"/>
    <w:rsid w:val="00313503"/>
    <w:rsid w:val="00314125"/>
    <w:rsid w:val="0032333A"/>
    <w:rsid w:val="003310C3"/>
    <w:rsid w:val="003329A5"/>
    <w:rsid w:val="003359DF"/>
    <w:rsid w:val="003373BB"/>
    <w:rsid w:val="00337F80"/>
    <w:rsid w:val="003403F3"/>
    <w:rsid w:val="00343AFC"/>
    <w:rsid w:val="00345F79"/>
    <w:rsid w:val="00346E29"/>
    <w:rsid w:val="0035009F"/>
    <w:rsid w:val="00360D5B"/>
    <w:rsid w:val="003644C0"/>
    <w:rsid w:val="00366737"/>
    <w:rsid w:val="00367C06"/>
    <w:rsid w:val="00370A38"/>
    <w:rsid w:val="00372CA4"/>
    <w:rsid w:val="00376B3E"/>
    <w:rsid w:val="00376DAD"/>
    <w:rsid w:val="00380488"/>
    <w:rsid w:val="003832AA"/>
    <w:rsid w:val="00383B0C"/>
    <w:rsid w:val="00383DE2"/>
    <w:rsid w:val="003867E3"/>
    <w:rsid w:val="0038758C"/>
    <w:rsid w:val="00387AC2"/>
    <w:rsid w:val="003903A0"/>
    <w:rsid w:val="00392340"/>
    <w:rsid w:val="00392DE4"/>
    <w:rsid w:val="003942DA"/>
    <w:rsid w:val="00395848"/>
    <w:rsid w:val="00396164"/>
    <w:rsid w:val="003A35E9"/>
    <w:rsid w:val="003A5D69"/>
    <w:rsid w:val="003B0CC8"/>
    <w:rsid w:val="003B1E4D"/>
    <w:rsid w:val="003C422E"/>
    <w:rsid w:val="003C43D0"/>
    <w:rsid w:val="003C47A2"/>
    <w:rsid w:val="003D306D"/>
    <w:rsid w:val="003D4B5F"/>
    <w:rsid w:val="003D4F76"/>
    <w:rsid w:val="003D588D"/>
    <w:rsid w:val="003D5DDC"/>
    <w:rsid w:val="003D6E2D"/>
    <w:rsid w:val="003D74CF"/>
    <w:rsid w:val="003E0DF0"/>
    <w:rsid w:val="003E1E50"/>
    <w:rsid w:val="003E2BD3"/>
    <w:rsid w:val="003E4532"/>
    <w:rsid w:val="003E4DB9"/>
    <w:rsid w:val="003F38C3"/>
    <w:rsid w:val="003F3AEC"/>
    <w:rsid w:val="003F70CC"/>
    <w:rsid w:val="004000B1"/>
    <w:rsid w:val="0040338E"/>
    <w:rsid w:val="0040739E"/>
    <w:rsid w:val="004102A1"/>
    <w:rsid w:val="004162CD"/>
    <w:rsid w:val="00416A43"/>
    <w:rsid w:val="00420A6E"/>
    <w:rsid w:val="004228DB"/>
    <w:rsid w:val="004242F2"/>
    <w:rsid w:val="004248E1"/>
    <w:rsid w:val="004259A6"/>
    <w:rsid w:val="00425F61"/>
    <w:rsid w:val="004264C4"/>
    <w:rsid w:val="00432419"/>
    <w:rsid w:val="00432580"/>
    <w:rsid w:val="0043686F"/>
    <w:rsid w:val="0044211B"/>
    <w:rsid w:val="0044350F"/>
    <w:rsid w:val="00444B41"/>
    <w:rsid w:val="00447A8B"/>
    <w:rsid w:val="00453048"/>
    <w:rsid w:val="00453BF9"/>
    <w:rsid w:val="00454CC2"/>
    <w:rsid w:val="004560D9"/>
    <w:rsid w:val="004604E9"/>
    <w:rsid w:val="00460A95"/>
    <w:rsid w:val="004619AC"/>
    <w:rsid w:val="00465414"/>
    <w:rsid w:val="00470A54"/>
    <w:rsid w:val="00475360"/>
    <w:rsid w:val="00480234"/>
    <w:rsid w:val="004826AA"/>
    <w:rsid w:val="00487138"/>
    <w:rsid w:val="00490578"/>
    <w:rsid w:val="0049247C"/>
    <w:rsid w:val="004924AC"/>
    <w:rsid w:val="00494C86"/>
    <w:rsid w:val="00496462"/>
    <w:rsid w:val="00497465"/>
    <w:rsid w:val="004A3048"/>
    <w:rsid w:val="004A3D5A"/>
    <w:rsid w:val="004A5F4F"/>
    <w:rsid w:val="004B168C"/>
    <w:rsid w:val="004B1A16"/>
    <w:rsid w:val="004B1F56"/>
    <w:rsid w:val="004B2692"/>
    <w:rsid w:val="004B3B00"/>
    <w:rsid w:val="004B3DEE"/>
    <w:rsid w:val="004B46C8"/>
    <w:rsid w:val="004B5185"/>
    <w:rsid w:val="004B7826"/>
    <w:rsid w:val="004C0142"/>
    <w:rsid w:val="004C0791"/>
    <w:rsid w:val="004C0FBA"/>
    <w:rsid w:val="004C19A4"/>
    <w:rsid w:val="004C1E8E"/>
    <w:rsid w:val="004C3ECA"/>
    <w:rsid w:val="004C539A"/>
    <w:rsid w:val="004C6A9B"/>
    <w:rsid w:val="004C77C4"/>
    <w:rsid w:val="004D1958"/>
    <w:rsid w:val="004D2653"/>
    <w:rsid w:val="004D583E"/>
    <w:rsid w:val="004D6688"/>
    <w:rsid w:val="004E1893"/>
    <w:rsid w:val="004E1D7E"/>
    <w:rsid w:val="004E413A"/>
    <w:rsid w:val="004E58CE"/>
    <w:rsid w:val="004E713A"/>
    <w:rsid w:val="004F3474"/>
    <w:rsid w:val="004F5A3E"/>
    <w:rsid w:val="005017FA"/>
    <w:rsid w:val="00504A86"/>
    <w:rsid w:val="00505B09"/>
    <w:rsid w:val="00506C09"/>
    <w:rsid w:val="005102ED"/>
    <w:rsid w:val="00510C6F"/>
    <w:rsid w:val="005115B7"/>
    <w:rsid w:val="00516844"/>
    <w:rsid w:val="00516DB9"/>
    <w:rsid w:val="00523C23"/>
    <w:rsid w:val="00524740"/>
    <w:rsid w:val="00526973"/>
    <w:rsid w:val="00531387"/>
    <w:rsid w:val="00532480"/>
    <w:rsid w:val="005324D6"/>
    <w:rsid w:val="00537303"/>
    <w:rsid w:val="00542D5D"/>
    <w:rsid w:val="00543E14"/>
    <w:rsid w:val="005450A7"/>
    <w:rsid w:val="0054582C"/>
    <w:rsid w:val="005517D5"/>
    <w:rsid w:val="00553ED9"/>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2FF7"/>
    <w:rsid w:val="005A3AAA"/>
    <w:rsid w:val="005A3C77"/>
    <w:rsid w:val="005A56D8"/>
    <w:rsid w:val="005B3F0A"/>
    <w:rsid w:val="005C005C"/>
    <w:rsid w:val="005C2B09"/>
    <w:rsid w:val="005C4C40"/>
    <w:rsid w:val="005C51F8"/>
    <w:rsid w:val="005C56BD"/>
    <w:rsid w:val="005C798D"/>
    <w:rsid w:val="005D0034"/>
    <w:rsid w:val="005D1214"/>
    <w:rsid w:val="005D179E"/>
    <w:rsid w:val="005D1AB8"/>
    <w:rsid w:val="005D55CD"/>
    <w:rsid w:val="005D5D05"/>
    <w:rsid w:val="005E112B"/>
    <w:rsid w:val="005E13A1"/>
    <w:rsid w:val="005E4799"/>
    <w:rsid w:val="005E6F8A"/>
    <w:rsid w:val="005F074C"/>
    <w:rsid w:val="005F1F90"/>
    <w:rsid w:val="005F2A2D"/>
    <w:rsid w:val="005F333D"/>
    <w:rsid w:val="005F3ADB"/>
    <w:rsid w:val="005F5745"/>
    <w:rsid w:val="00601117"/>
    <w:rsid w:val="00601E23"/>
    <w:rsid w:val="0060471F"/>
    <w:rsid w:val="00604DA8"/>
    <w:rsid w:val="0060510F"/>
    <w:rsid w:val="00606426"/>
    <w:rsid w:val="00610D36"/>
    <w:rsid w:val="00612426"/>
    <w:rsid w:val="00612B68"/>
    <w:rsid w:val="006147F2"/>
    <w:rsid w:val="00616508"/>
    <w:rsid w:val="006223D5"/>
    <w:rsid w:val="00624391"/>
    <w:rsid w:val="006247E2"/>
    <w:rsid w:val="00626240"/>
    <w:rsid w:val="00627C97"/>
    <w:rsid w:val="00630455"/>
    <w:rsid w:val="00637628"/>
    <w:rsid w:val="00642A04"/>
    <w:rsid w:val="00643C64"/>
    <w:rsid w:val="00645647"/>
    <w:rsid w:val="0064597A"/>
    <w:rsid w:val="0064621A"/>
    <w:rsid w:val="00652EE5"/>
    <w:rsid w:val="006560A8"/>
    <w:rsid w:val="00662105"/>
    <w:rsid w:val="00662A9C"/>
    <w:rsid w:val="0066324E"/>
    <w:rsid w:val="00664A51"/>
    <w:rsid w:val="00665616"/>
    <w:rsid w:val="006661F6"/>
    <w:rsid w:val="00676E21"/>
    <w:rsid w:val="006827B0"/>
    <w:rsid w:val="006846A4"/>
    <w:rsid w:val="00685B42"/>
    <w:rsid w:val="006871D4"/>
    <w:rsid w:val="0069163D"/>
    <w:rsid w:val="00691742"/>
    <w:rsid w:val="00691F12"/>
    <w:rsid w:val="00697201"/>
    <w:rsid w:val="006A2686"/>
    <w:rsid w:val="006A47F3"/>
    <w:rsid w:val="006A489D"/>
    <w:rsid w:val="006A6233"/>
    <w:rsid w:val="006A6EE5"/>
    <w:rsid w:val="006B3A2E"/>
    <w:rsid w:val="006C1A63"/>
    <w:rsid w:val="006C5FE5"/>
    <w:rsid w:val="006D5D82"/>
    <w:rsid w:val="006D65BE"/>
    <w:rsid w:val="006D685D"/>
    <w:rsid w:val="006D7D59"/>
    <w:rsid w:val="006E2530"/>
    <w:rsid w:val="006E31D2"/>
    <w:rsid w:val="006E4065"/>
    <w:rsid w:val="006E5B4E"/>
    <w:rsid w:val="006E6FEE"/>
    <w:rsid w:val="006F42BB"/>
    <w:rsid w:val="006F56CD"/>
    <w:rsid w:val="006F7CAA"/>
    <w:rsid w:val="00707590"/>
    <w:rsid w:val="00707D30"/>
    <w:rsid w:val="00727085"/>
    <w:rsid w:val="00730BA4"/>
    <w:rsid w:val="007325FD"/>
    <w:rsid w:val="0074059F"/>
    <w:rsid w:val="00742AE8"/>
    <w:rsid w:val="0074426A"/>
    <w:rsid w:val="00745F81"/>
    <w:rsid w:val="00747223"/>
    <w:rsid w:val="00751BA8"/>
    <w:rsid w:val="007531D4"/>
    <w:rsid w:val="00757847"/>
    <w:rsid w:val="00760032"/>
    <w:rsid w:val="00761C61"/>
    <w:rsid w:val="00763B3C"/>
    <w:rsid w:val="007640AD"/>
    <w:rsid w:val="00764D34"/>
    <w:rsid w:val="0077114E"/>
    <w:rsid w:val="007743B8"/>
    <w:rsid w:val="00782B6E"/>
    <w:rsid w:val="007869BE"/>
    <w:rsid w:val="0079699C"/>
    <w:rsid w:val="007A3526"/>
    <w:rsid w:val="007A4648"/>
    <w:rsid w:val="007A5731"/>
    <w:rsid w:val="007A5952"/>
    <w:rsid w:val="007A5AB2"/>
    <w:rsid w:val="007C6C67"/>
    <w:rsid w:val="007D38E4"/>
    <w:rsid w:val="007D7E82"/>
    <w:rsid w:val="007E2ECA"/>
    <w:rsid w:val="007E56EC"/>
    <w:rsid w:val="007E69D4"/>
    <w:rsid w:val="007F27F7"/>
    <w:rsid w:val="007F343E"/>
    <w:rsid w:val="007F40A6"/>
    <w:rsid w:val="007F4537"/>
    <w:rsid w:val="007F5B1C"/>
    <w:rsid w:val="008037B1"/>
    <w:rsid w:val="00804A2C"/>
    <w:rsid w:val="00804E54"/>
    <w:rsid w:val="00814605"/>
    <w:rsid w:val="00814EFD"/>
    <w:rsid w:val="008159F7"/>
    <w:rsid w:val="00815FF8"/>
    <w:rsid w:val="008268F0"/>
    <w:rsid w:val="008342A6"/>
    <w:rsid w:val="00835440"/>
    <w:rsid w:val="00835B77"/>
    <w:rsid w:val="00836B56"/>
    <w:rsid w:val="00837EE4"/>
    <w:rsid w:val="008454AA"/>
    <w:rsid w:val="008535C1"/>
    <w:rsid w:val="008562CC"/>
    <w:rsid w:val="00857780"/>
    <w:rsid w:val="00861DF1"/>
    <w:rsid w:val="00861F04"/>
    <w:rsid w:val="008628B6"/>
    <w:rsid w:val="00864DAA"/>
    <w:rsid w:val="00866572"/>
    <w:rsid w:val="00867DE3"/>
    <w:rsid w:val="00871C6A"/>
    <w:rsid w:val="0088079E"/>
    <w:rsid w:val="00880A43"/>
    <w:rsid w:val="00881C98"/>
    <w:rsid w:val="00882798"/>
    <w:rsid w:val="00882ACD"/>
    <w:rsid w:val="00890119"/>
    <w:rsid w:val="00891D07"/>
    <w:rsid w:val="0089589F"/>
    <w:rsid w:val="00897B68"/>
    <w:rsid w:val="008A3405"/>
    <w:rsid w:val="008A52A9"/>
    <w:rsid w:val="008B28E4"/>
    <w:rsid w:val="008B45E4"/>
    <w:rsid w:val="008B6036"/>
    <w:rsid w:val="008C224A"/>
    <w:rsid w:val="008C517B"/>
    <w:rsid w:val="008D04F4"/>
    <w:rsid w:val="008D05B9"/>
    <w:rsid w:val="008D6F9F"/>
    <w:rsid w:val="008D76FD"/>
    <w:rsid w:val="008E2796"/>
    <w:rsid w:val="008E4824"/>
    <w:rsid w:val="008E5F52"/>
    <w:rsid w:val="008E6370"/>
    <w:rsid w:val="008E7080"/>
    <w:rsid w:val="008E70F8"/>
    <w:rsid w:val="008F0CD9"/>
    <w:rsid w:val="008F1593"/>
    <w:rsid w:val="008F199C"/>
    <w:rsid w:val="008F1FC8"/>
    <w:rsid w:val="008F34AE"/>
    <w:rsid w:val="008F38BF"/>
    <w:rsid w:val="008F5495"/>
    <w:rsid w:val="00902DE8"/>
    <w:rsid w:val="00904124"/>
    <w:rsid w:val="009140D4"/>
    <w:rsid w:val="00921581"/>
    <w:rsid w:val="00926184"/>
    <w:rsid w:val="0093008E"/>
    <w:rsid w:val="00931B33"/>
    <w:rsid w:val="009326DB"/>
    <w:rsid w:val="00937A18"/>
    <w:rsid w:val="00940865"/>
    <w:rsid w:val="00946F09"/>
    <w:rsid w:val="00947206"/>
    <w:rsid w:val="00947BA5"/>
    <w:rsid w:val="009504C4"/>
    <w:rsid w:val="00954E6D"/>
    <w:rsid w:val="0096428F"/>
    <w:rsid w:val="009645A2"/>
    <w:rsid w:val="00967FF5"/>
    <w:rsid w:val="00972AA7"/>
    <w:rsid w:val="00973A92"/>
    <w:rsid w:val="00980932"/>
    <w:rsid w:val="00981394"/>
    <w:rsid w:val="00982186"/>
    <w:rsid w:val="00990AE2"/>
    <w:rsid w:val="00992FAC"/>
    <w:rsid w:val="009942EF"/>
    <w:rsid w:val="009945C4"/>
    <w:rsid w:val="00994C8A"/>
    <w:rsid w:val="0099501D"/>
    <w:rsid w:val="00995154"/>
    <w:rsid w:val="009A6A22"/>
    <w:rsid w:val="009A708B"/>
    <w:rsid w:val="009B051A"/>
    <w:rsid w:val="009B22D3"/>
    <w:rsid w:val="009C1267"/>
    <w:rsid w:val="009C15D1"/>
    <w:rsid w:val="009C4291"/>
    <w:rsid w:val="009D3251"/>
    <w:rsid w:val="009D3780"/>
    <w:rsid w:val="009D4AC2"/>
    <w:rsid w:val="009D4E3B"/>
    <w:rsid w:val="009D662F"/>
    <w:rsid w:val="009D7683"/>
    <w:rsid w:val="009E66BF"/>
    <w:rsid w:val="009E6838"/>
    <w:rsid w:val="009E7192"/>
    <w:rsid w:val="009F06C9"/>
    <w:rsid w:val="009F3970"/>
    <w:rsid w:val="009F7F33"/>
    <w:rsid w:val="00A02EE4"/>
    <w:rsid w:val="00A03128"/>
    <w:rsid w:val="00A051B0"/>
    <w:rsid w:val="00A101B7"/>
    <w:rsid w:val="00A107FC"/>
    <w:rsid w:val="00A12CEE"/>
    <w:rsid w:val="00A1623F"/>
    <w:rsid w:val="00A162FD"/>
    <w:rsid w:val="00A16D9D"/>
    <w:rsid w:val="00A21BBE"/>
    <w:rsid w:val="00A23903"/>
    <w:rsid w:val="00A259A5"/>
    <w:rsid w:val="00A30FBD"/>
    <w:rsid w:val="00A319B8"/>
    <w:rsid w:val="00A36F78"/>
    <w:rsid w:val="00A40E0F"/>
    <w:rsid w:val="00A451D0"/>
    <w:rsid w:val="00A469DD"/>
    <w:rsid w:val="00A470F0"/>
    <w:rsid w:val="00A5114D"/>
    <w:rsid w:val="00A520F1"/>
    <w:rsid w:val="00A53DA0"/>
    <w:rsid w:val="00A542C7"/>
    <w:rsid w:val="00A5586D"/>
    <w:rsid w:val="00A5598C"/>
    <w:rsid w:val="00A657FD"/>
    <w:rsid w:val="00A70655"/>
    <w:rsid w:val="00A7554C"/>
    <w:rsid w:val="00A760A9"/>
    <w:rsid w:val="00A760E7"/>
    <w:rsid w:val="00A77DB2"/>
    <w:rsid w:val="00A77E33"/>
    <w:rsid w:val="00A81614"/>
    <w:rsid w:val="00A8277E"/>
    <w:rsid w:val="00A83ABD"/>
    <w:rsid w:val="00A93AF7"/>
    <w:rsid w:val="00A97E2A"/>
    <w:rsid w:val="00AA1C10"/>
    <w:rsid w:val="00AA3988"/>
    <w:rsid w:val="00AA449C"/>
    <w:rsid w:val="00AB0D46"/>
    <w:rsid w:val="00AB3059"/>
    <w:rsid w:val="00AB5AFA"/>
    <w:rsid w:val="00AB7977"/>
    <w:rsid w:val="00AC1585"/>
    <w:rsid w:val="00AC2C3E"/>
    <w:rsid w:val="00AC3432"/>
    <w:rsid w:val="00AC4090"/>
    <w:rsid w:val="00AC5FBD"/>
    <w:rsid w:val="00AC6EFD"/>
    <w:rsid w:val="00AD53E6"/>
    <w:rsid w:val="00AE0DA0"/>
    <w:rsid w:val="00AE3A6A"/>
    <w:rsid w:val="00AE50FC"/>
    <w:rsid w:val="00AF0806"/>
    <w:rsid w:val="00AF1DD0"/>
    <w:rsid w:val="00AF47AA"/>
    <w:rsid w:val="00AF59D0"/>
    <w:rsid w:val="00B02BE5"/>
    <w:rsid w:val="00B02E28"/>
    <w:rsid w:val="00B06AFE"/>
    <w:rsid w:val="00B076A2"/>
    <w:rsid w:val="00B10CF1"/>
    <w:rsid w:val="00B218E4"/>
    <w:rsid w:val="00B27D79"/>
    <w:rsid w:val="00B3200E"/>
    <w:rsid w:val="00B3618D"/>
    <w:rsid w:val="00B3721D"/>
    <w:rsid w:val="00B4156E"/>
    <w:rsid w:val="00B4165B"/>
    <w:rsid w:val="00B424ED"/>
    <w:rsid w:val="00B55697"/>
    <w:rsid w:val="00B635B0"/>
    <w:rsid w:val="00B6529D"/>
    <w:rsid w:val="00B70EB4"/>
    <w:rsid w:val="00B74639"/>
    <w:rsid w:val="00B766DF"/>
    <w:rsid w:val="00B775DC"/>
    <w:rsid w:val="00B866ED"/>
    <w:rsid w:val="00B8701C"/>
    <w:rsid w:val="00B87974"/>
    <w:rsid w:val="00B901D7"/>
    <w:rsid w:val="00B9590F"/>
    <w:rsid w:val="00B977BB"/>
    <w:rsid w:val="00BA3B28"/>
    <w:rsid w:val="00BB12E1"/>
    <w:rsid w:val="00BB2667"/>
    <w:rsid w:val="00BC2C5D"/>
    <w:rsid w:val="00BC4C4C"/>
    <w:rsid w:val="00BD5C06"/>
    <w:rsid w:val="00BE121D"/>
    <w:rsid w:val="00BF17E4"/>
    <w:rsid w:val="00BF2A51"/>
    <w:rsid w:val="00BF4337"/>
    <w:rsid w:val="00BF6112"/>
    <w:rsid w:val="00C02394"/>
    <w:rsid w:val="00C02E32"/>
    <w:rsid w:val="00C04637"/>
    <w:rsid w:val="00C0794F"/>
    <w:rsid w:val="00C10FF3"/>
    <w:rsid w:val="00C116D8"/>
    <w:rsid w:val="00C12D8E"/>
    <w:rsid w:val="00C133AA"/>
    <w:rsid w:val="00C16E9E"/>
    <w:rsid w:val="00C171BA"/>
    <w:rsid w:val="00C21ADE"/>
    <w:rsid w:val="00C300AA"/>
    <w:rsid w:val="00C30F66"/>
    <w:rsid w:val="00C33D88"/>
    <w:rsid w:val="00C34E95"/>
    <w:rsid w:val="00C4105B"/>
    <w:rsid w:val="00C435A7"/>
    <w:rsid w:val="00C438AF"/>
    <w:rsid w:val="00C538FE"/>
    <w:rsid w:val="00C575D0"/>
    <w:rsid w:val="00C60119"/>
    <w:rsid w:val="00C636D9"/>
    <w:rsid w:val="00C65ADD"/>
    <w:rsid w:val="00C66DE4"/>
    <w:rsid w:val="00C67274"/>
    <w:rsid w:val="00C70166"/>
    <w:rsid w:val="00C707E3"/>
    <w:rsid w:val="00C72E20"/>
    <w:rsid w:val="00C76C70"/>
    <w:rsid w:val="00C83CAE"/>
    <w:rsid w:val="00C83E09"/>
    <w:rsid w:val="00C84A3F"/>
    <w:rsid w:val="00C8749E"/>
    <w:rsid w:val="00C911A3"/>
    <w:rsid w:val="00C9125D"/>
    <w:rsid w:val="00C92847"/>
    <w:rsid w:val="00C92943"/>
    <w:rsid w:val="00C944A5"/>
    <w:rsid w:val="00C951AA"/>
    <w:rsid w:val="00C9620C"/>
    <w:rsid w:val="00C96DA7"/>
    <w:rsid w:val="00CA3B93"/>
    <w:rsid w:val="00CB039E"/>
    <w:rsid w:val="00CB059C"/>
    <w:rsid w:val="00CB0A19"/>
    <w:rsid w:val="00CB435D"/>
    <w:rsid w:val="00CB5FF6"/>
    <w:rsid w:val="00CB7821"/>
    <w:rsid w:val="00CC31C8"/>
    <w:rsid w:val="00CC4D01"/>
    <w:rsid w:val="00CC5902"/>
    <w:rsid w:val="00CC6653"/>
    <w:rsid w:val="00CC7B71"/>
    <w:rsid w:val="00CD063A"/>
    <w:rsid w:val="00CD47C5"/>
    <w:rsid w:val="00CD660D"/>
    <w:rsid w:val="00CE2393"/>
    <w:rsid w:val="00CE531B"/>
    <w:rsid w:val="00CE590B"/>
    <w:rsid w:val="00CF0BF5"/>
    <w:rsid w:val="00CF2ED4"/>
    <w:rsid w:val="00CF674F"/>
    <w:rsid w:val="00D00503"/>
    <w:rsid w:val="00D05751"/>
    <w:rsid w:val="00D101EB"/>
    <w:rsid w:val="00D25A51"/>
    <w:rsid w:val="00D269F1"/>
    <w:rsid w:val="00D273F1"/>
    <w:rsid w:val="00D3123F"/>
    <w:rsid w:val="00D3324E"/>
    <w:rsid w:val="00D33ADB"/>
    <w:rsid w:val="00D34352"/>
    <w:rsid w:val="00D37E22"/>
    <w:rsid w:val="00D41004"/>
    <w:rsid w:val="00D4316E"/>
    <w:rsid w:val="00D43AA2"/>
    <w:rsid w:val="00D44154"/>
    <w:rsid w:val="00D47B28"/>
    <w:rsid w:val="00D47C03"/>
    <w:rsid w:val="00D51438"/>
    <w:rsid w:val="00D55836"/>
    <w:rsid w:val="00D60D5E"/>
    <w:rsid w:val="00D66E14"/>
    <w:rsid w:val="00D74937"/>
    <w:rsid w:val="00D77317"/>
    <w:rsid w:val="00D81E72"/>
    <w:rsid w:val="00D82360"/>
    <w:rsid w:val="00D84EA0"/>
    <w:rsid w:val="00D91003"/>
    <w:rsid w:val="00D91BDB"/>
    <w:rsid w:val="00D934A9"/>
    <w:rsid w:val="00DA10DA"/>
    <w:rsid w:val="00DA23CB"/>
    <w:rsid w:val="00DA2DA2"/>
    <w:rsid w:val="00DA48DE"/>
    <w:rsid w:val="00DA4981"/>
    <w:rsid w:val="00DA6C9B"/>
    <w:rsid w:val="00DB0B83"/>
    <w:rsid w:val="00DB2652"/>
    <w:rsid w:val="00DB6DDF"/>
    <w:rsid w:val="00DC43DF"/>
    <w:rsid w:val="00DC551D"/>
    <w:rsid w:val="00DC580A"/>
    <w:rsid w:val="00DD02BE"/>
    <w:rsid w:val="00DD18CE"/>
    <w:rsid w:val="00DD1E7E"/>
    <w:rsid w:val="00DF22F7"/>
    <w:rsid w:val="00DF52B4"/>
    <w:rsid w:val="00DF6497"/>
    <w:rsid w:val="00E0031F"/>
    <w:rsid w:val="00E02382"/>
    <w:rsid w:val="00E047A7"/>
    <w:rsid w:val="00E15FD6"/>
    <w:rsid w:val="00E1729F"/>
    <w:rsid w:val="00E176A0"/>
    <w:rsid w:val="00E17DED"/>
    <w:rsid w:val="00E21C87"/>
    <w:rsid w:val="00E26033"/>
    <w:rsid w:val="00E2777C"/>
    <w:rsid w:val="00E37B64"/>
    <w:rsid w:val="00E432E6"/>
    <w:rsid w:val="00E479CB"/>
    <w:rsid w:val="00E47C07"/>
    <w:rsid w:val="00E5130D"/>
    <w:rsid w:val="00E52CC9"/>
    <w:rsid w:val="00E539D5"/>
    <w:rsid w:val="00E55C52"/>
    <w:rsid w:val="00E626AA"/>
    <w:rsid w:val="00E654F6"/>
    <w:rsid w:val="00E66A91"/>
    <w:rsid w:val="00E67370"/>
    <w:rsid w:val="00E71F53"/>
    <w:rsid w:val="00E73BE9"/>
    <w:rsid w:val="00E75228"/>
    <w:rsid w:val="00E90159"/>
    <w:rsid w:val="00E914E3"/>
    <w:rsid w:val="00E92114"/>
    <w:rsid w:val="00EA2527"/>
    <w:rsid w:val="00EA252A"/>
    <w:rsid w:val="00EA6AD6"/>
    <w:rsid w:val="00EB1EB1"/>
    <w:rsid w:val="00EB673F"/>
    <w:rsid w:val="00EC2259"/>
    <w:rsid w:val="00EC35C1"/>
    <w:rsid w:val="00EC48C3"/>
    <w:rsid w:val="00EC73C5"/>
    <w:rsid w:val="00EC7D55"/>
    <w:rsid w:val="00ED2988"/>
    <w:rsid w:val="00ED51ED"/>
    <w:rsid w:val="00EF4474"/>
    <w:rsid w:val="00EF61B8"/>
    <w:rsid w:val="00EF73DB"/>
    <w:rsid w:val="00EF76A3"/>
    <w:rsid w:val="00F01BC1"/>
    <w:rsid w:val="00F01E44"/>
    <w:rsid w:val="00F07006"/>
    <w:rsid w:val="00F126FC"/>
    <w:rsid w:val="00F2083C"/>
    <w:rsid w:val="00F26B48"/>
    <w:rsid w:val="00F31367"/>
    <w:rsid w:val="00F43903"/>
    <w:rsid w:val="00F45F1F"/>
    <w:rsid w:val="00F51FB4"/>
    <w:rsid w:val="00F57A70"/>
    <w:rsid w:val="00F61388"/>
    <w:rsid w:val="00F723D2"/>
    <w:rsid w:val="00F72A6C"/>
    <w:rsid w:val="00F75B85"/>
    <w:rsid w:val="00F768DE"/>
    <w:rsid w:val="00F76F2B"/>
    <w:rsid w:val="00F76FFA"/>
    <w:rsid w:val="00F81EA1"/>
    <w:rsid w:val="00F82A1A"/>
    <w:rsid w:val="00F83A5F"/>
    <w:rsid w:val="00F84F20"/>
    <w:rsid w:val="00F92C31"/>
    <w:rsid w:val="00F94088"/>
    <w:rsid w:val="00F94822"/>
    <w:rsid w:val="00F94B38"/>
    <w:rsid w:val="00F94C80"/>
    <w:rsid w:val="00F96706"/>
    <w:rsid w:val="00F96B64"/>
    <w:rsid w:val="00FA178B"/>
    <w:rsid w:val="00FA24A0"/>
    <w:rsid w:val="00FA7151"/>
    <w:rsid w:val="00FB4583"/>
    <w:rsid w:val="00FB5773"/>
    <w:rsid w:val="00FC19F1"/>
    <w:rsid w:val="00FC7F3F"/>
    <w:rsid w:val="00FE11AD"/>
    <w:rsid w:val="00FE1BE5"/>
    <w:rsid w:val="00FE2C48"/>
    <w:rsid w:val="00FE3F63"/>
    <w:rsid w:val="00FE68AB"/>
    <w:rsid w:val="00FF06A3"/>
    <w:rsid w:val="00FF1ECD"/>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link w:val="Ttulo1Char"/>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 w:type="character" w:customStyle="1" w:styleId="Ttulo1Char">
    <w:name w:val="Título 1 Char"/>
    <w:basedOn w:val="Fontepargpadro"/>
    <w:link w:val="Ttulo1"/>
    <w:rsid w:val="00D55836"/>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266881678">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3BB2FB8-C3C4-44CB-947A-963B5865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32</Pages>
  <Words>10713</Words>
  <Characters>58598</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69173</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Ana Cpl</cp:lastModifiedBy>
  <cp:revision>14</cp:revision>
  <cp:lastPrinted>2011-09-16T16:50:00Z</cp:lastPrinted>
  <dcterms:created xsi:type="dcterms:W3CDTF">2017-08-24T16:19:00Z</dcterms:created>
  <dcterms:modified xsi:type="dcterms:W3CDTF">2017-09-25T19:54:00Z</dcterms:modified>
</cp:coreProperties>
</file>